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219" w:rsidRDefault="006F6219" w:rsidP="006F6219">
      <w:pPr>
        <w:spacing w:line="360" w:lineRule="auto"/>
        <w:jc w:val="both"/>
        <w:rPr>
          <w:rFonts w:ascii="Times New Roman" w:hAnsi="Times New Roman" w:cs="Times New Roman"/>
          <w:b/>
          <w:sz w:val="36"/>
          <w:szCs w:val="36"/>
          <w:lang w:val="ro-RO"/>
        </w:rPr>
      </w:pPr>
      <w:r>
        <w:rPr>
          <w:noProof/>
        </w:rPr>
        <w:drawing>
          <wp:inline distT="0" distB="0" distL="0" distR="0">
            <wp:extent cx="1714500" cy="1714500"/>
            <wp:effectExtent l="19050" t="0" r="0" b="0"/>
            <wp:docPr id="1" name="Picture 1" descr="publicit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blicitate"/>
                    <pic:cNvPicPr>
                      <a:picLocks noChangeAspect="1" noChangeArrowheads="1"/>
                    </pic:cNvPicPr>
                  </pic:nvPicPr>
                  <pic:blipFill>
                    <a:blip r:embed="rId6"/>
                    <a:srcRect/>
                    <a:stretch>
                      <a:fillRect/>
                    </a:stretch>
                  </pic:blipFill>
                  <pic:spPr bwMode="auto">
                    <a:xfrm>
                      <a:off x="0" y="0"/>
                      <a:ext cx="1714500" cy="1714500"/>
                    </a:xfrm>
                    <a:prstGeom prst="rect">
                      <a:avLst/>
                    </a:prstGeom>
                    <a:noFill/>
                    <a:ln w="9525">
                      <a:noFill/>
                      <a:miter lim="800000"/>
                      <a:headEnd/>
                      <a:tailEnd/>
                    </a:ln>
                  </pic:spPr>
                </pic:pic>
              </a:graphicData>
            </a:graphic>
          </wp:inline>
        </w:drawing>
      </w:r>
      <w:r w:rsidRPr="00B7257C">
        <w:rPr>
          <w:lang w:val="ro-RO"/>
        </w:rPr>
        <w:t xml:space="preserve">                 </w:t>
      </w:r>
      <w:r w:rsidRPr="00BD005C">
        <w:rPr>
          <w:rFonts w:ascii="Times New Roman" w:hAnsi="Times New Roman" w:cs="Times New Roman"/>
          <w:b/>
          <w:sz w:val="36"/>
          <w:szCs w:val="36"/>
          <w:lang w:val="ro-RO"/>
        </w:rPr>
        <w:t>PLAN DE AFACERI</w:t>
      </w:r>
    </w:p>
    <w:p w:rsidR="000E64BC" w:rsidRPr="00BD005C" w:rsidRDefault="000E64BC" w:rsidP="006F6219">
      <w:pPr>
        <w:spacing w:line="360" w:lineRule="auto"/>
        <w:jc w:val="both"/>
        <w:rPr>
          <w:rFonts w:ascii="Times New Roman" w:hAnsi="Times New Roman" w:cs="Times New Roman"/>
          <w:b/>
          <w:sz w:val="36"/>
          <w:szCs w:val="36"/>
          <w:lang w:val="ro-RO"/>
        </w:rPr>
      </w:pPr>
    </w:p>
    <w:p w:rsidR="006F6219" w:rsidRPr="000E64BC" w:rsidRDefault="00AD5F38" w:rsidP="006F6219">
      <w:pPr>
        <w:spacing w:line="360" w:lineRule="auto"/>
        <w:jc w:val="both"/>
        <w:rPr>
          <w:rFonts w:ascii="Times New Roman" w:hAnsi="Times New Roman" w:cs="Times New Roman"/>
          <w:b/>
          <w:sz w:val="24"/>
          <w:szCs w:val="24"/>
          <w:lang w:val="ro-RO"/>
        </w:rPr>
      </w:pPr>
      <w:r w:rsidRPr="000E64BC">
        <w:rPr>
          <w:rFonts w:ascii="Times New Roman" w:hAnsi="Times New Roman" w:cs="Times New Roman"/>
          <w:b/>
          <w:sz w:val="24"/>
          <w:szCs w:val="24"/>
          <w:lang w:val="ro-RO"/>
        </w:rPr>
        <w:t>STUDENT: POPA NICOLETA- ALEXANDRA, MK , AN II</w:t>
      </w:r>
    </w:p>
    <w:p w:rsidR="006F6219" w:rsidRPr="00BF0204" w:rsidRDefault="006F6219" w:rsidP="006F6219">
      <w:pPr>
        <w:spacing w:line="360" w:lineRule="auto"/>
        <w:jc w:val="both"/>
        <w:rPr>
          <w:b/>
          <w:lang w:val="ro-RO"/>
        </w:rPr>
      </w:pPr>
      <w:r w:rsidRPr="00BF0204">
        <w:rPr>
          <w:b/>
          <w:lang w:val="ro-RO"/>
        </w:rPr>
        <w:t>FIRMA: Y.E. PUBLICITATE TOWN S.R.L.</w:t>
      </w:r>
    </w:p>
    <w:p w:rsidR="006F6219" w:rsidRDefault="006F6219" w:rsidP="006F6219">
      <w:pPr>
        <w:spacing w:line="360" w:lineRule="auto"/>
        <w:jc w:val="both"/>
        <w:rPr>
          <w:lang w:val="ro-RO"/>
        </w:rPr>
      </w:pPr>
      <w:r>
        <w:rPr>
          <w:lang w:val="ro-RO"/>
        </w:rPr>
        <w:t xml:space="preserve">E-MAIL: </w:t>
      </w:r>
      <w:hyperlink r:id="rId7" w:history="1">
        <w:r w:rsidRPr="00BA3949">
          <w:rPr>
            <w:rStyle w:val="Hyperlink"/>
            <w:lang w:val="ro-RO"/>
          </w:rPr>
          <w:t>publicitatetown@yahoo.ro</w:t>
        </w:r>
      </w:hyperlink>
      <w:r>
        <w:rPr>
          <w:lang w:val="ro-RO"/>
        </w:rPr>
        <w:t xml:space="preserve"> </w:t>
      </w:r>
    </w:p>
    <w:p w:rsidR="006F6219" w:rsidRDefault="006F6219" w:rsidP="006F6219">
      <w:pPr>
        <w:spacing w:line="360" w:lineRule="auto"/>
        <w:jc w:val="both"/>
        <w:rPr>
          <w:lang w:val="ro-RO"/>
        </w:rPr>
      </w:pPr>
    </w:p>
    <w:p w:rsidR="006F6219" w:rsidRPr="00BD005C" w:rsidRDefault="006F6219" w:rsidP="006F6219">
      <w:pPr>
        <w:spacing w:line="360" w:lineRule="auto"/>
        <w:jc w:val="both"/>
        <w:rPr>
          <w:rFonts w:ascii="Times New Roman" w:hAnsi="Times New Roman" w:cs="Times New Roman"/>
          <w:b/>
          <w:i/>
          <w:sz w:val="24"/>
          <w:szCs w:val="24"/>
          <w:lang w:val="ro-RO"/>
        </w:rPr>
      </w:pPr>
      <w:r w:rsidRPr="00BD005C">
        <w:rPr>
          <w:rFonts w:ascii="Times New Roman" w:hAnsi="Times New Roman" w:cs="Times New Roman"/>
          <w:b/>
          <w:i/>
          <w:sz w:val="24"/>
          <w:szCs w:val="24"/>
          <w:lang w:val="ro-RO"/>
        </w:rPr>
        <w:t>INTRODUCERE</w:t>
      </w:r>
    </w:p>
    <w:p w:rsidR="006F6219" w:rsidRPr="00B7257C" w:rsidRDefault="006F6219" w:rsidP="006F6219">
      <w:pPr>
        <w:pStyle w:val="NormalWeb"/>
        <w:shd w:val="clear" w:color="auto" w:fill="FFFFFF"/>
        <w:spacing w:before="120" w:beforeAutospacing="0" w:after="120" w:afterAutospacing="0" w:line="360" w:lineRule="auto"/>
        <w:jc w:val="both"/>
        <w:rPr>
          <w:color w:val="252525"/>
          <w:lang w:val="ro-RO"/>
        </w:rPr>
      </w:pPr>
      <w:r w:rsidRPr="00B7257C">
        <w:rPr>
          <w:lang w:val="ro-RO"/>
        </w:rPr>
        <w:tab/>
      </w:r>
      <w:r w:rsidRPr="00B7257C">
        <w:rPr>
          <w:b/>
          <w:bCs/>
          <w:color w:val="252525"/>
          <w:lang w:val="ro-RO"/>
        </w:rPr>
        <w:t>Publicitatea</w:t>
      </w:r>
      <w:r w:rsidRPr="00B7257C">
        <w:rPr>
          <w:rStyle w:val="apple-converted-space"/>
          <w:color w:val="252525"/>
          <w:lang w:val="ro-RO"/>
        </w:rPr>
        <w:t> </w:t>
      </w:r>
      <w:r w:rsidRPr="00B7257C">
        <w:rPr>
          <w:color w:val="252525"/>
          <w:lang w:val="ro-RO"/>
        </w:rPr>
        <w:t>se ocupă cu promovarea</w:t>
      </w:r>
      <w:r w:rsidRPr="00B7257C">
        <w:rPr>
          <w:rStyle w:val="apple-converted-space"/>
          <w:color w:val="252525"/>
          <w:lang w:val="ro-RO"/>
        </w:rPr>
        <w:t> </w:t>
      </w:r>
      <w:hyperlink r:id="rId8" w:tooltip="Bun economic" w:history="1">
        <w:r w:rsidRPr="00B7257C">
          <w:rPr>
            <w:rStyle w:val="Hyperlink"/>
            <w:color w:val="0B0080"/>
            <w:lang w:val="ro-RO"/>
          </w:rPr>
          <w:t>bunurilor</w:t>
        </w:r>
      </w:hyperlink>
      <w:r w:rsidRPr="00B7257C">
        <w:rPr>
          <w:color w:val="252525"/>
          <w:lang w:val="ro-RO"/>
        </w:rPr>
        <w:t>,</w:t>
      </w:r>
      <w:r w:rsidRPr="00B7257C">
        <w:rPr>
          <w:rStyle w:val="apple-converted-space"/>
          <w:color w:val="252525"/>
          <w:lang w:val="ro-RO"/>
        </w:rPr>
        <w:t> </w:t>
      </w:r>
      <w:hyperlink r:id="rId9" w:tooltip="Serviciu — pagină inexistentă" w:history="1">
        <w:r w:rsidRPr="00B7257C">
          <w:rPr>
            <w:rStyle w:val="Hyperlink"/>
            <w:color w:val="A55858"/>
            <w:lang w:val="ro-RO"/>
          </w:rPr>
          <w:t>serviciilor</w:t>
        </w:r>
      </w:hyperlink>
      <w:r w:rsidRPr="00B7257C">
        <w:rPr>
          <w:color w:val="252525"/>
          <w:lang w:val="ro-RO"/>
        </w:rPr>
        <w:t>,</w:t>
      </w:r>
      <w:r w:rsidRPr="00B7257C">
        <w:rPr>
          <w:rStyle w:val="apple-converted-space"/>
          <w:color w:val="252525"/>
          <w:lang w:val="ro-RO"/>
        </w:rPr>
        <w:t> </w:t>
      </w:r>
      <w:hyperlink r:id="rId10" w:tooltip="Companie" w:history="1">
        <w:r w:rsidRPr="00B7257C">
          <w:rPr>
            <w:rStyle w:val="Hyperlink"/>
            <w:color w:val="0B0080"/>
            <w:lang w:val="ro-RO"/>
          </w:rPr>
          <w:t>companiilor</w:t>
        </w:r>
      </w:hyperlink>
      <w:r w:rsidRPr="00B7257C">
        <w:rPr>
          <w:rStyle w:val="apple-converted-space"/>
          <w:color w:val="252525"/>
          <w:lang w:val="ro-RO"/>
        </w:rPr>
        <w:t> </w:t>
      </w:r>
      <w:r w:rsidRPr="00B7257C">
        <w:rPr>
          <w:rFonts w:ascii="Tahoma" w:hAnsi="Tahoma"/>
          <w:color w:val="252525"/>
          <w:lang w:val="ro-RO"/>
        </w:rPr>
        <w:t>ș</w:t>
      </w:r>
      <w:r w:rsidRPr="00B7257C">
        <w:rPr>
          <w:color w:val="252525"/>
          <w:lang w:val="ro-RO"/>
        </w:rPr>
        <w:t>i</w:t>
      </w:r>
      <w:r w:rsidRPr="00B7257C">
        <w:rPr>
          <w:rStyle w:val="apple-converted-space"/>
          <w:color w:val="252525"/>
          <w:lang w:val="ro-RO"/>
        </w:rPr>
        <w:t> </w:t>
      </w:r>
      <w:hyperlink r:id="rId11" w:tooltip="Idee" w:history="1">
        <w:r w:rsidRPr="00B7257C">
          <w:rPr>
            <w:rStyle w:val="Hyperlink"/>
            <w:color w:val="0B0080"/>
            <w:lang w:val="ro-RO"/>
          </w:rPr>
          <w:t>ideilor</w:t>
        </w:r>
      </w:hyperlink>
      <w:r w:rsidRPr="00B7257C">
        <w:rPr>
          <w:color w:val="252525"/>
          <w:lang w:val="ro-RO"/>
        </w:rPr>
        <w:t>, de cele mai multe ori prin mesaje plătite. Scopul direct ale acestor mesaje este stimularea dorin</w:t>
      </w:r>
      <w:r w:rsidRPr="00B7257C">
        <w:rPr>
          <w:rFonts w:ascii="Tahoma" w:hAnsi="Tahoma"/>
          <w:color w:val="252525"/>
          <w:lang w:val="ro-RO"/>
        </w:rPr>
        <w:t>ț</w:t>
      </w:r>
      <w:r w:rsidRPr="00B7257C">
        <w:rPr>
          <w:color w:val="252525"/>
          <w:lang w:val="ro-RO"/>
        </w:rPr>
        <w:t>elor clien</w:t>
      </w:r>
      <w:r w:rsidRPr="00B7257C">
        <w:rPr>
          <w:rFonts w:ascii="Tahoma" w:hAnsi="Tahoma"/>
          <w:color w:val="252525"/>
          <w:lang w:val="ro-RO"/>
        </w:rPr>
        <w:t>ț</w:t>
      </w:r>
      <w:r w:rsidRPr="00B7257C">
        <w:rPr>
          <w:color w:val="252525"/>
          <w:lang w:val="ro-RO"/>
        </w:rPr>
        <w:t>ilor poten</w:t>
      </w:r>
      <w:r w:rsidRPr="00B7257C">
        <w:rPr>
          <w:rFonts w:ascii="Tahoma" w:hAnsi="Tahoma"/>
          <w:color w:val="252525"/>
          <w:lang w:val="ro-RO"/>
        </w:rPr>
        <w:t>ț</w:t>
      </w:r>
      <w:r w:rsidRPr="00B7257C">
        <w:rPr>
          <w:color w:val="252525"/>
          <w:lang w:val="ro-RO"/>
        </w:rPr>
        <w:t xml:space="preserve">iali, </w:t>
      </w:r>
      <w:r w:rsidRPr="00B7257C">
        <w:rPr>
          <w:rFonts w:ascii="Tahoma" w:hAnsi="Tahoma"/>
          <w:color w:val="252525"/>
          <w:lang w:val="ro-RO"/>
        </w:rPr>
        <w:t>ș</w:t>
      </w:r>
      <w:r w:rsidRPr="00B7257C">
        <w:rPr>
          <w:color w:val="252525"/>
          <w:lang w:val="ro-RO"/>
        </w:rPr>
        <w:t>i formarea asocia</w:t>
      </w:r>
      <w:r w:rsidRPr="00B7257C">
        <w:rPr>
          <w:rFonts w:ascii="Tahoma" w:hAnsi="Tahoma"/>
          <w:color w:val="252525"/>
          <w:lang w:val="ro-RO"/>
        </w:rPr>
        <w:t>ț</w:t>
      </w:r>
      <w:r w:rsidRPr="00B7257C">
        <w:rPr>
          <w:color w:val="252525"/>
          <w:lang w:val="ro-RO"/>
        </w:rPr>
        <w:t>iilor pozitive în legătură cu</w:t>
      </w:r>
      <w:r w:rsidRPr="00B7257C">
        <w:rPr>
          <w:rStyle w:val="apple-converted-space"/>
          <w:color w:val="252525"/>
          <w:lang w:val="ro-RO"/>
        </w:rPr>
        <w:t> </w:t>
      </w:r>
      <w:hyperlink r:id="rId12" w:tooltip="Produs (marketing)" w:history="1">
        <w:r w:rsidRPr="00B7257C">
          <w:rPr>
            <w:rStyle w:val="Hyperlink"/>
            <w:color w:val="0B0080"/>
            <w:lang w:val="ro-RO"/>
          </w:rPr>
          <w:t>produsul</w:t>
        </w:r>
      </w:hyperlink>
      <w:r w:rsidRPr="00B7257C">
        <w:rPr>
          <w:rStyle w:val="apple-converted-space"/>
          <w:color w:val="252525"/>
          <w:lang w:val="ro-RO"/>
        </w:rPr>
        <w:t> </w:t>
      </w:r>
      <w:r w:rsidRPr="00B7257C">
        <w:rPr>
          <w:color w:val="252525"/>
          <w:lang w:val="ro-RO"/>
        </w:rPr>
        <w:t>sau compania promovată, scop care este atins prin folosin</w:t>
      </w:r>
      <w:r w:rsidRPr="00B7257C">
        <w:rPr>
          <w:rFonts w:ascii="Tahoma" w:hAnsi="Tahoma"/>
          <w:color w:val="252525"/>
          <w:lang w:val="ro-RO"/>
        </w:rPr>
        <w:t>ț</w:t>
      </w:r>
      <w:r w:rsidRPr="00B7257C">
        <w:rPr>
          <w:color w:val="252525"/>
          <w:lang w:val="ro-RO"/>
        </w:rPr>
        <w:t>a metodelor de</w:t>
      </w:r>
      <w:r w:rsidRPr="00B7257C">
        <w:rPr>
          <w:rStyle w:val="apple-converted-space"/>
          <w:color w:val="252525"/>
          <w:lang w:val="ro-RO"/>
        </w:rPr>
        <w:t> </w:t>
      </w:r>
      <w:hyperlink r:id="rId13" w:tooltip="Manipulare psihologică" w:history="1">
        <w:r w:rsidRPr="00B7257C">
          <w:rPr>
            <w:rStyle w:val="Hyperlink"/>
            <w:color w:val="0B0080"/>
            <w:lang w:val="ro-RO"/>
          </w:rPr>
          <w:t>manipulare psihologică</w:t>
        </w:r>
      </w:hyperlink>
      <w:r w:rsidRPr="00B7257C">
        <w:rPr>
          <w:rStyle w:val="apple-converted-space"/>
          <w:color w:val="252525"/>
          <w:lang w:val="ro-RO"/>
        </w:rPr>
        <w:t> </w:t>
      </w:r>
      <w:r w:rsidRPr="00B7257C">
        <w:rPr>
          <w:color w:val="252525"/>
          <w:lang w:val="ro-RO"/>
        </w:rPr>
        <w:t>mai mult sau mai pu</w:t>
      </w:r>
      <w:r w:rsidRPr="00B7257C">
        <w:rPr>
          <w:rFonts w:ascii="Tahoma" w:hAnsi="Tahoma"/>
          <w:color w:val="252525"/>
          <w:lang w:val="ro-RO"/>
        </w:rPr>
        <w:t>ț</w:t>
      </w:r>
      <w:r w:rsidRPr="00B7257C">
        <w:rPr>
          <w:color w:val="252525"/>
          <w:lang w:val="ro-RO"/>
        </w:rPr>
        <w:t>in subtile.</w:t>
      </w:r>
    </w:p>
    <w:p w:rsidR="006F6219" w:rsidRPr="00FD3614" w:rsidRDefault="006F6219" w:rsidP="006F6219">
      <w:pPr>
        <w:pStyle w:val="NormalWeb"/>
        <w:shd w:val="clear" w:color="auto" w:fill="FFFFFF"/>
        <w:spacing w:before="120" w:beforeAutospacing="0" w:after="120" w:afterAutospacing="0" w:line="360" w:lineRule="auto"/>
        <w:ind w:firstLine="720"/>
        <w:jc w:val="both"/>
        <w:rPr>
          <w:color w:val="252525"/>
          <w:lang w:val="ro-RO"/>
        </w:rPr>
      </w:pPr>
      <w:r w:rsidRPr="00B7257C">
        <w:rPr>
          <w:color w:val="252525"/>
          <w:lang w:val="ro-RO"/>
        </w:rPr>
        <w:t>Vânzătorii văd</w:t>
      </w:r>
      <w:r w:rsidRPr="00B7257C">
        <w:rPr>
          <w:rStyle w:val="apple-converted-space"/>
          <w:color w:val="252525"/>
          <w:lang w:val="ro-RO"/>
        </w:rPr>
        <w:t> </w:t>
      </w:r>
      <w:hyperlink r:id="rId14" w:tooltip="Reclamă" w:history="1">
        <w:r w:rsidRPr="00B7257C">
          <w:rPr>
            <w:rStyle w:val="Hyperlink"/>
            <w:color w:val="0B0080"/>
            <w:lang w:val="ro-RO"/>
          </w:rPr>
          <w:t>reclama</w:t>
        </w:r>
      </w:hyperlink>
      <w:r w:rsidRPr="00B7257C">
        <w:rPr>
          <w:rStyle w:val="apple-converted-space"/>
          <w:color w:val="252525"/>
          <w:lang w:val="ro-RO"/>
        </w:rPr>
        <w:t> </w:t>
      </w:r>
      <w:r w:rsidRPr="00B7257C">
        <w:rPr>
          <w:color w:val="252525"/>
          <w:lang w:val="ro-RO"/>
        </w:rPr>
        <w:t>ca o parte constituentă a strategiei generice de promovare a acestora. Alte componente ale</w:t>
      </w:r>
      <w:r w:rsidRPr="00B7257C">
        <w:rPr>
          <w:rStyle w:val="apple-converted-space"/>
          <w:color w:val="252525"/>
          <w:lang w:val="ro-RO"/>
        </w:rPr>
        <w:t> </w:t>
      </w:r>
      <w:hyperlink r:id="rId15" w:tooltip="Promoție (marketing)" w:history="1">
        <w:r w:rsidRPr="00B7257C">
          <w:rPr>
            <w:rStyle w:val="Hyperlink"/>
            <w:color w:val="0B0080"/>
            <w:lang w:val="ro-RO"/>
          </w:rPr>
          <w:t>promovării</w:t>
        </w:r>
      </w:hyperlink>
      <w:r w:rsidRPr="00B7257C">
        <w:rPr>
          <w:rStyle w:val="apple-converted-space"/>
          <w:color w:val="252525"/>
          <w:lang w:val="ro-RO"/>
        </w:rPr>
        <w:t> </w:t>
      </w:r>
      <w:r w:rsidRPr="00B7257C">
        <w:rPr>
          <w:color w:val="252525"/>
          <w:lang w:val="ro-RO"/>
        </w:rPr>
        <w:t>sunt</w:t>
      </w:r>
      <w:r w:rsidRPr="00B7257C">
        <w:rPr>
          <w:rStyle w:val="apple-converted-space"/>
          <w:color w:val="252525"/>
          <w:lang w:val="ro-RO"/>
        </w:rPr>
        <w:t> </w:t>
      </w:r>
      <w:hyperlink r:id="rId16" w:tooltip="Marcă comercială" w:history="1">
        <w:r w:rsidRPr="00B7257C">
          <w:rPr>
            <w:rStyle w:val="Hyperlink"/>
            <w:color w:val="0B0080"/>
            <w:lang w:val="ro-RO"/>
          </w:rPr>
          <w:t>mărcile</w:t>
        </w:r>
      </w:hyperlink>
      <w:r w:rsidRPr="00B7257C">
        <w:rPr>
          <w:color w:val="252525"/>
          <w:lang w:val="ro-RO"/>
        </w:rPr>
        <w:t>,</w:t>
      </w:r>
      <w:r w:rsidRPr="00B7257C">
        <w:rPr>
          <w:rStyle w:val="apple-converted-space"/>
          <w:color w:val="252525"/>
          <w:lang w:val="ro-RO"/>
        </w:rPr>
        <w:t> </w:t>
      </w:r>
      <w:hyperlink r:id="rId17" w:tooltip="Relații publice" w:history="1">
        <w:r w:rsidRPr="00B7257C">
          <w:rPr>
            <w:rStyle w:val="Hyperlink"/>
            <w:color w:val="0B0080"/>
            <w:lang w:val="ro-RO"/>
          </w:rPr>
          <w:t>rela</w:t>
        </w:r>
        <w:r w:rsidRPr="00B7257C">
          <w:rPr>
            <w:rStyle w:val="Hyperlink"/>
            <w:rFonts w:ascii="Tahoma" w:hAnsi="Tahoma"/>
            <w:color w:val="0B0080"/>
            <w:lang w:val="ro-RO"/>
          </w:rPr>
          <w:t>ț</w:t>
        </w:r>
        <w:r w:rsidRPr="00B7257C">
          <w:rPr>
            <w:rStyle w:val="Hyperlink"/>
            <w:color w:val="0B0080"/>
            <w:lang w:val="ro-RO"/>
          </w:rPr>
          <w:t>iile publice</w:t>
        </w:r>
      </w:hyperlink>
      <w:r w:rsidRPr="00B7257C">
        <w:rPr>
          <w:color w:val="252525"/>
          <w:lang w:val="ro-RO"/>
        </w:rPr>
        <w:t>,</w:t>
      </w:r>
      <w:hyperlink r:id="rId18" w:tooltip="Vânzări — pagină inexistentă" w:history="1">
        <w:r w:rsidRPr="00B7257C">
          <w:rPr>
            <w:rStyle w:val="Hyperlink"/>
            <w:color w:val="A55858"/>
            <w:lang w:val="ro-RO"/>
          </w:rPr>
          <w:t>vânzările personale</w:t>
        </w:r>
      </w:hyperlink>
      <w:r w:rsidRPr="00B7257C">
        <w:rPr>
          <w:rStyle w:val="apple-converted-space"/>
          <w:color w:val="252525"/>
          <w:lang w:val="ro-RO"/>
        </w:rPr>
        <w:t> </w:t>
      </w:r>
      <w:r w:rsidRPr="00B7257C">
        <w:rPr>
          <w:rFonts w:ascii="Tahoma" w:hAnsi="Tahoma"/>
          <w:color w:val="252525"/>
          <w:lang w:val="ro-RO"/>
        </w:rPr>
        <w:t>ș</w:t>
      </w:r>
      <w:r w:rsidRPr="00B7257C">
        <w:rPr>
          <w:color w:val="252525"/>
          <w:lang w:val="ro-RO"/>
        </w:rPr>
        <w:t>i</w:t>
      </w:r>
      <w:r w:rsidRPr="00B7257C">
        <w:rPr>
          <w:rStyle w:val="apple-converted-space"/>
          <w:color w:val="252525"/>
          <w:lang w:val="ro-RO"/>
        </w:rPr>
        <w:t> </w:t>
      </w:r>
      <w:hyperlink r:id="rId19" w:tooltip="Promovare de vânzări" w:history="1">
        <w:r w:rsidRPr="00B7257C">
          <w:rPr>
            <w:rStyle w:val="Hyperlink"/>
            <w:color w:val="0B0080"/>
            <w:lang w:val="ro-RO"/>
          </w:rPr>
          <w:t>promovarea de vânzări</w:t>
        </w:r>
      </w:hyperlink>
      <w:r w:rsidRPr="00B7257C">
        <w:rPr>
          <w:color w:val="252525"/>
          <w:lang w:val="ro-RO"/>
        </w:rPr>
        <w:t>.</w:t>
      </w:r>
    </w:p>
    <w:p w:rsidR="006F6219" w:rsidRPr="00C15D79" w:rsidRDefault="006F6219" w:rsidP="006F6219">
      <w:pPr>
        <w:pStyle w:val="NormalWeb"/>
        <w:shd w:val="clear" w:color="auto" w:fill="FFFFFF"/>
        <w:spacing w:before="120" w:beforeAutospacing="0" w:after="120" w:afterAutospacing="0" w:line="360" w:lineRule="auto"/>
        <w:jc w:val="both"/>
        <w:rPr>
          <w:b/>
          <w:i/>
          <w:color w:val="252525"/>
          <w:lang w:val="ro-RO"/>
        </w:rPr>
      </w:pPr>
      <w:r w:rsidRPr="00C15D79">
        <w:rPr>
          <w:b/>
          <w:i/>
          <w:color w:val="252525"/>
          <w:lang w:val="ro-RO"/>
        </w:rPr>
        <w:t>SCOP</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r w:rsidRPr="00B7257C">
        <w:rPr>
          <w:color w:val="252525"/>
        </w:rPr>
        <w:t xml:space="preserve">Firmele nu trebuie </w:t>
      </w:r>
      <w:proofErr w:type="gramStart"/>
      <w:r w:rsidRPr="00B7257C">
        <w:rPr>
          <w:color w:val="252525"/>
        </w:rPr>
        <w:t>să</w:t>
      </w:r>
      <w:proofErr w:type="gramEnd"/>
      <w:r w:rsidRPr="00B7257C">
        <w:rPr>
          <w:color w:val="252525"/>
        </w:rPr>
        <w:t xml:space="preserve"> se limiteze la oferirea bunurilor sau servicilor de calitate. </w:t>
      </w:r>
      <w:proofErr w:type="gramStart"/>
      <w:r w:rsidRPr="00B7257C">
        <w:rPr>
          <w:color w:val="252525"/>
        </w:rPr>
        <w:t>Ele trebuie să-i informeze pe consumatori în legătură cu avantajele acestora.</w:t>
      </w:r>
      <w:proofErr w:type="gramEnd"/>
      <w:r w:rsidRPr="00B7257C">
        <w:rPr>
          <w:color w:val="252525"/>
        </w:rPr>
        <w:t xml:space="preserve"> Pentru aceasta, </w:t>
      </w:r>
      <w:proofErr w:type="gramStart"/>
      <w:r w:rsidRPr="00B7257C">
        <w:rPr>
          <w:color w:val="252525"/>
        </w:rPr>
        <w:t>este</w:t>
      </w:r>
      <w:proofErr w:type="gramEnd"/>
      <w:r w:rsidRPr="00B7257C">
        <w:rPr>
          <w:color w:val="252525"/>
        </w:rPr>
        <w:t xml:space="preserve"> necesar ca firmele să utilizeze în mod corespunzător instrumentele de promovare în masă ale publicită</w:t>
      </w:r>
      <w:r w:rsidRPr="00B7257C">
        <w:rPr>
          <w:rFonts w:ascii="Tahoma" w:hAnsi="Tahoma"/>
          <w:color w:val="252525"/>
        </w:rPr>
        <w:t>ț</w:t>
      </w:r>
      <w:r w:rsidRPr="00B7257C">
        <w:rPr>
          <w:color w:val="252525"/>
        </w:rPr>
        <w:t xml:space="preserve">ii, promovării vânzărilor </w:t>
      </w:r>
      <w:r w:rsidRPr="00B7257C">
        <w:rPr>
          <w:rFonts w:ascii="Tahoma" w:hAnsi="Tahoma"/>
          <w:color w:val="252525"/>
        </w:rPr>
        <w:t>ș</w:t>
      </w:r>
      <w:r w:rsidRPr="00B7257C">
        <w:rPr>
          <w:color w:val="252525"/>
        </w:rPr>
        <w:t>i rela</w:t>
      </w:r>
      <w:r w:rsidRPr="00B7257C">
        <w:rPr>
          <w:rFonts w:ascii="Tahoma" w:hAnsi="Tahoma"/>
          <w:color w:val="252525"/>
        </w:rPr>
        <w:t>ț</w:t>
      </w:r>
      <w:r w:rsidRPr="00B7257C">
        <w:rPr>
          <w:color w:val="252525"/>
        </w:rPr>
        <w:t>iilor publice</w:t>
      </w:r>
      <w:r w:rsidRPr="00FD3614">
        <w:rPr>
          <w:color w:val="252525"/>
        </w:rPr>
        <w:t xml:space="preserve">. </w:t>
      </w:r>
      <w:r w:rsidRPr="00FD3614">
        <w:rPr>
          <w:color w:val="252525"/>
          <w:shd w:val="clear" w:color="auto" w:fill="FFFFFF"/>
        </w:rPr>
        <w:t>Rolul publicită</w:t>
      </w:r>
      <w:r w:rsidRPr="00FD3614">
        <w:rPr>
          <w:rFonts w:ascii="Tahoma" w:hAnsi="Tahoma"/>
          <w:color w:val="252525"/>
          <w:shd w:val="clear" w:color="auto" w:fill="FFFFFF"/>
        </w:rPr>
        <w:t>ț</w:t>
      </w:r>
      <w:r w:rsidRPr="00FD3614">
        <w:rPr>
          <w:color w:val="252525"/>
          <w:shd w:val="clear" w:color="auto" w:fill="FFFFFF"/>
        </w:rPr>
        <w:t xml:space="preserve">ii </w:t>
      </w:r>
      <w:proofErr w:type="gramStart"/>
      <w:r w:rsidRPr="00FD3614">
        <w:rPr>
          <w:color w:val="252525"/>
          <w:shd w:val="clear" w:color="auto" w:fill="FFFFFF"/>
        </w:rPr>
        <w:t>este</w:t>
      </w:r>
      <w:proofErr w:type="gramEnd"/>
      <w:r w:rsidRPr="00FD3614">
        <w:rPr>
          <w:color w:val="252525"/>
          <w:shd w:val="clear" w:color="auto" w:fill="FFFFFF"/>
        </w:rPr>
        <w:t xml:space="preserve"> de a crea cerere pentru un anumit </w:t>
      </w:r>
      <w:r w:rsidRPr="00FD3614">
        <w:rPr>
          <w:color w:val="252525"/>
          <w:shd w:val="clear" w:color="auto" w:fill="FFFFFF"/>
        </w:rPr>
        <w:lastRenderedPageBreak/>
        <w:t>produs, iar firma dore</w:t>
      </w:r>
      <w:r w:rsidRPr="00FD3614">
        <w:rPr>
          <w:rFonts w:ascii="Tahoma" w:hAnsi="Tahoma"/>
          <w:color w:val="252525"/>
          <w:shd w:val="clear" w:color="auto" w:fill="FFFFFF"/>
        </w:rPr>
        <w:t>ș</w:t>
      </w:r>
      <w:r w:rsidRPr="00FD3614">
        <w:rPr>
          <w:color w:val="252525"/>
          <w:shd w:val="clear" w:color="auto" w:fill="FFFFFF"/>
        </w:rPr>
        <w:t>te să cheltuiască atât cât este necesar pentru realizarea desfacerilor planificate.</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r w:rsidRPr="00B7257C">
        <w:rPr>
          <w:color w:val="252525"/>
        </w:rPr>
        <w:t xml:space="preserve">Publicitatea o putem defini ca fiind orice formă plătită de prezentare </w:t>
      </w:r>
      <w:r w:rsidRPr="00B7257C">
        <w:rPr>
          <w:rFonts w:ascii="Tahoma" w:hAnsi="Tahoma"/>
          <w:color w:val="252525"/>
        </w:rPr>
        <w:t>ș</w:t>
      </w:r>
      <w:r w:rsidRPr="00B7257C">
        <w:rPr>
          <w:color w:val="252525"/>
        </w:rPr>
        <w:t>i promovare impersonală a ideilor, bunurilor sau serviciilor prin mijloace de informare în masă (</w:t>
      </w:r>
      <w:hyperlink r:id="rId20" w:tooltip="Ziar" w:history="1">
        <w:r w:rsidRPr="00B7257C">
          <w:rPr>
            <w:rStyle w:val="Hyperlink"/>
            <w:color w:val="0B0080"/>
          </w:rPr>
          <w:t>ziare</w:t>
        </w:r>
      </w:hyperlink>
      <w:r w:rsidRPr="00B7257C">
        <w:rPr>
          <w:color w:val="252525"/>
        </w:rPr>
        <w:t>, reviste, programe de</w:t>
      </w:r>
      <w:hyperlink r:id="rId21" w:tooltip="Radio" w:history="1">
        <w:r w:rsidRPr="00B7257C">
          <w:rPr>
            <w:rStyle w:val="Hyperlink"/>
            <w:color w:val="0B0080"/>
          </w:rPr>
          <w:t>radio</w:t>
        </w:r>
      </w:hyperlink>
      <w:r w:rsidRPr="00B7257C">
        <w:rPr>
          <w:color w:val="252525"/>
        </w:rPr>
        <w:t>, de</w:t>
      </w:r>
      <w:r w:rsidRPr="00B7257C">
        <w:rPr>
          <w:rStyle w:val="apple-converted-space"/>
          <w:color w:val="252525"/>
        </w:rPr>
        <w:t> </w:t>
      </w:r>
      <w:hyperlink r:id="rId22" w:tooltip="Televiziune" w:history="1">
        <w:r w:rsidRPr="00B7257C">
          <w:rPr>
            <w:rStyle w:val="Hyperlink"/>
            <w:color w:val="0B0080"/>
          </w:rPr>
          <w:t>televiziune</w:t>
        </w:r>
      </w:hyperlink>
      <w:r w:rsidRPr="00B7257C">
        <w:rPr>
          <w:rStyle w:val="apple-converted-space"/>
          <w:color w:val="252525"/>
        </w:rPr>
        <w:t> </w:t>
      </w:r>
      <w:r w:rsidRPr="00B7257C">
        <w:rPr>
          <w:rFonts w:ascii="Tahoma" w:hAnsi="Tahoma"/>
          <w:color w:val="252525"/>
        </w:rPr>
        <w:t>ș</w:t>
      </w:r>
      <w:r w:rsidRPr="00B7257C">
        <w:rPr>
          <w:color w:val="252525"/>
        </w:rPr>
        <w:t>i</w:t>
      </w:r>
      <w:r w:rsidRPr="00B7257C">
        <w:rPr>
          <w:rStyle w:val="apple-converted-space"/>
          <w:color w:val="252525"/>
        </w:rPr>
        <w:t> </w:t>
      </w:r>
      <w:hyperlink r:id="rId23" w:tooltip="Internet" w:history="1">
        <w:r w:rsidRPr="00B7257C">
          <w:rPr>
            <w:rStyle w:val="Hyperlink"/>
            <w:color w:val="0B0080"/>
          </w:rPr>
          <w:t>Internet</w:t>
        </w:r>
      </w:hyperlink>
      <w:r w:rsidRPr="00B7257C">
        <w:rPr>
          <w:color w:val="252525"/>
        </w:rPr>
        <w:t>) de către un sponsor bine precizat. Multe organiza</w:t>
      </w:r>
      <w:r w:rsidRPr="00B7257C">
        <w:rPr>
          <w:rFonts w:ascii="Tahoma" w:hAnsi="Tahoma"/>
          <w:color w:val="252525"/>
        </w:rPr>
        <w:t>ț</w:t>
      </w:r>
      <w:r w:rsidRPr="00B7257C">
        <w:rPr>
          <w:color w:val="252525"/>
        </w:rPr>
        <w:t xml:space="preserve">ii folosesc publicitatea pentru a transmite unui anumit public mesaje referitoare la ele însele, la produsele </w:t>
      </w:r>
      <w:r w:rsidRPr="00B7257C">
        <w:rPr>
          <w:rFonts w:ascii="Tahoma" w:hAnsi="Tahoma"/>
          <w:color w:val="252525"/>
        </w:rPr>
        <w:t>ș</w:t>
      </w:r>
      <w:r w:rsidRPr="00B7257C">
        <w:rPr>
          <w:color w:val="252525"/>
        </w:rPr>
        <w:t xml:space="preserve">i serviciile lor sau la modul lor de comportament, cu scopul de a determina </w:t>
      </w:r>
      <w:proofErr w:type="gramStart"/>
      <w:r w:rsidRPr="00B7257C">
        <w:rPr>
          <w:color w:val="252525"/>
        </w:rPr>
        <w:t>un</w:t>
      </w:r>
      <w:proofErr w:type="gramEnd"/>
      <w:r w:rsidRPr="00B7257C">
        <w:rPr>
          <w:color w:val="252525"/>
        </w:rPr>
        <w:t xml:space="preserve"> răspuns din partea acestuia. Răspunsul poate fi de natură perceptuală: de exemplu, consumatorul î</w:t>
      </w:r>
      <w:r w:rsidRPr="00B7257C">
        <w:rPr>
          <w:rFonts w:ascii="Tahoma" w:hAnsi="Tahoma"/>
          <w:color w:val="252525"/>
        </w:rPr>
        <w:t>ș</w:t>
      </w:r>
      <w:r w:rsidRPr="00B7257C">
        <w:rPr>
          <w:color w:val="252525"/>
        </w:rPr>
        <w:t xml:space="preserve">i formează anumite păreri în legătură cu </w:t>
      </w:r>
      <w:proofErr w:type="gramStart"/>
      <w:r w:rsidRPr="00B7257C">
        <w:rPr>
          <w:color w:val="252525"/>
        </w:rPr>
        <w:t>un</w:t>
      </w:r>
      <w:proofErr w:type="gramEnd"/>
      <w:r w:rsidRPr="00B7257C">
        <w:rPr>
          <w:color w:val="252525"/>
        </w:rPr>
        <w:t xml:space="preserve"> produs sau o marcă, ori acestea pot fi schimbate de către reclamă. El poate fi de natura comportamentală: de exemplu, consumatorul cumpără produsul sau spore</w:t>
      </w:r>
      <w:r w:rsidRPr="00B7257C">
        <w:rPr>
          <w:rFonts w:ascii="Tahoma" w:hAnsi="Tahoma"/>
          <w:color w:val="252525"/>
        </w:rPr>
        <w:t>ș</w:t>
      </w:r>
      <w:r w:rsidRPr="00B7257C">
        <w:rPr>
          <w:color w:val="252525"/>
        </w:rPr>
        <w:t xml:space="preserve">te cantitatea cumparată. La publicitate nu apelează numai firme, ci </w:t>
      </w:r>
      <w:r w:rsidRPr="00B7257C">
        <w:rPr>
          <w:rFonts w:ascii="Tahoma" w:hAnsi="Tahoma"/>
          <w:color w:val="252525"/>
        </w:rPr>
        <w:t>ș</w:t>
      </w:r>
      <w:r w:rsidRPr="00B7257C">
        <w:rPr>
          <w:color w:val="252525"/>
        </w:rPr>
        <w:t>i organiza</w:t>
      </w:r>
      <w:r w:rsidRPr="00B7257C">
        <w:rPr>
          <w:rFonts w:ascii="Tahoma" w:hAnsi="Tahoma"/>
          <w:color w:val="252525"/>
        </w:rPr>
        <w:t>ț</w:t>
      </w:r>
      <w:r w:rsidRPr="00B7257C">
        <w:rPr>
          <w:color w:val="252525"/>
        </w:rPr>
        <w:t>ii cu scop nelucrativ si institu</w:t>
      </w:r>
      <w:r w:rsidRPr="00B7257C">
        <w:rPr>
          <w:rFonts w:ascii="Tahoma" w:hAnsi="Tahoma"/>
          <w:color w:val="252525"/>
        </w:rPr>
        <w:t>ț</w:t>
      </w:r>
      <w:r w:rsidRPr="00B7257C">
        <w:rPr>
          <w:color w:val="252525"/>
        </w:rPr>
        <w:t>ii sociale, cum ar fi institu</w:t>
      </w:r>
      <w:r w:rsidRPr="00B7257C">
        <w:rPr>
          <w:rFonts w:ascii="Tahoma" w:hAnsi="Tahoma"/>
          <w:color w:val="252525"/>
        </w:rPr>
        <w:t>ț</w:t>
      </w:r>
      <w:r w:rsidRPr="00B7257C">
        <w:rPr>
          <w:color w:val="252525"/>
        </w:rPr>
        <w:t>iile filantropice,</w:t>
      </w:r>
      <w:r w:rsidRPr="00B7257C">
        <w:rPr>
          <w:rStyle w:val="apple-converted-space"/>
          <w:color w:val="252525"/>
        </w:rPr>
        <w:t> </w:t>
      </w:r>
      <w:hyperlink r:id="rId24" w:tooltip="Muzee" w:history="1">
        <w:r w:rsidRPr="00B7257C">
          <w:rPr>
            <w:rStyle w:val="Hyperlink"/>
            <w:color w:val="0B0080"/>
          </w:rPr>
          <w:t>muzeele</w:t>
        </w:r>
      </w:hyperlink>
      <w:r w:rsidRPr="00B7257C">
        <w:rPr>
          <w:rStyle w:val="apple-converted-space"/>
          <w:color w:val="252525"/>
        </w:rPr>
        <w:t> </w:t>
      </w:r>
      <w:r w:rsidRPr="00B7257C">
        <w:rPr>
          <w:color w:val="252525"/>
        </w:rPr>
        <w:t>si organiza</w:t>
      </w:r>
      <w:r w:rsidRPr="00B7257C">
        <w:rPr>
          <w:rFonts w:ascii="Tahoma" w:hAnsi="Tahoma"/>
          <w:color w:val="252525"/>
        </w:rPr>
        <w:t>ț</w:t>
      </w:r>
      <w:r w:rsidRPr="00B7257C">
        <w:rPr>
          <w:color w:val="252525"/>
        </w:rPr>
        <w:t>iile religioase care î</w:t>
      </w:r>
      <w:r w:rsidRPr="00B7257C">
        <w:rPr>
          <w:rFonts w:ascii="Tahoma" w:hAnsi="Tahoma"/>
          <w:color w:val="252525"/>
        </w:rPr>
        <w:t>ș</w:t>
      </w:r>
      <w:r w:rsidRPr="00B7257C">
        <w:rPr>
          <w:color w:val="252525"/>
        </w:rPr>
        <w:t xml:space="preserve">i promovează cauza în rândul unui public divers. Publicitatea </w:t>
      </w:r>
      <w:proofErr w:type="gramStart"/>
      <w:r w:rsidRPr="00B7257C">
        <w:rPr>
          <w:color w:val="252525"/>
        </w:rPr>
        <w:t>este</w:t>
      </w:r>
      <w:proofErr w:type="gramEnd"/>
      <w:r w:rsidRPr="00B7257C">
        <w:rPr>
          <w:color w:val="252525"/>
        </w:rPr>
        <w:t xml:space="preserve"> o bună metodă de a informa </w:t>
      </w:r>
      <w:r w:rsidRPr="00B7257C">
        <w:rPr>
          <w:rFonts w:ascii="Tahoma" w:hAnsi="Tahoma"/>
          <w:color w:val="252525"/>
        </w:rPr>
        <w:t>ș</w:t>
      </w:r>
      <w:r w:rsidRPr="00B7257C">
        <w:rPr>
          <w:color w:val="252525"/>
        </w:rPr>
        <w:t>i a convinge, cu scopul de a crea preferin</w:t>
      </w:r>
      <w:r w:rsidRPr="00B7257C">
        <w:rPr>
          <w:rFonts w:ascii="Tahoma" w:hAnsi="Tahoma"/>
          <w:color w:val="252525"/>
        </w:rPr>
        <w:t>ț</w:t>
      </w:r>
      <w:r w:rsidRPr="00B7257C">
        <w:rPr>
          <w:color w:val="252525"/>
        </w:rPr>
        <w:t>e pentru un anumit produs sau de a-i motiva pe consumatori să consume un anumit produs.</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rFonts w:ascii="Tahoma" w:hAnsi="Tahoma"/>
          <w:color w:val="252525"/>
        </w:rPr>
        <w:t>Ț</w:t>
      </w:r>
      <w:r w:rsidRPr="00B7257C">
        <w:rPr>
          <w:color w:val="252525"/>
        </w:rPr>
        <w:t>ările</w:t>
      </w:r>
      <w:r w:rsidRPr="00B7257C">
        <w:rPr>
          <w:rStyle w:val="apple-converted-space"/>
          <w:color w:val="252525"/>
        </w:rPr>
        <w:t> </w:t>
      </w:r>
      <w:hyperlink r:id="rId25" w:tooltip="Uniunea Europeană" w:history="1">
        <w:r w:rsidRPr="00B7257C">
          <w:rPr>
            <w:rStyle w:val="Hyperlink"/>
            <w:color w:val="0B0080"/>
          </w:rPr>
          <w:t>Uniunii Europene</w:t>
        </w:r>
      </w:hyperlink>
      <w:r w:rsidRPr="00B7257C">
        <w:rPr>
          <w:rStyle w:val="apple-converted-space"/>
          <w:color w:val="252525"/>
        </w:rPr>
        <w:t> </w:t>
      </w:r>
      <w:r w:rsidRPr="00B7257C">
        <w:rPr>
          <w:color w:val="252525"/>
        </w:rPr>
        <w:t>cheltuiesc anual cu publicitatea aproximativ 45.4</w:t>
      </w:r>
      <w:r w:rsidRPr="00B7257C">
        <w:rPr>
          <w:rStyle w:val="apple-converted-space"/>
          <w:color w:val="252525"/>
        </w:rPr>
        <w:t> </w:t>
      </w:r>
      <w:hyperlink r:id="rId26" w:tooltip="Miliard — pagină inexistentă" w:history="1">
        <w:r w:rsidRPr="00B7257C">
          <w:rPr>
            <w:rStyle w:val="Hyperlink"/>
            <w:color w:val="A55858"/>
          </w:rPr>
          <w:t>miliarde</w:t>
        </w:r>
      </w:hyperlink>
      <w:r w:rsidRPr="00B7257C">
        <w:rPr>
          <w:rStyle w:val="apple-converted-space"/>
          <w:color w:val="252525"/>
        </w:rPr>
        <w:t> </w:t>
      </w:r>
      <w:hyperlink r:id="rId27" w:tooltip="ECU" w:history="1">
        <w:r w:rsidRPr="00B7257C">
          <w:rPr>
            <w:rStyle w:val="Hyperlink"/>
            <w:color w:val="0B0080"/>
          </w:rPr>
          <w:t>ECU</w:t>
        </w:r>
      </w:hyperlink>
      <w:r w:rsidRPr="00B7257C">
        <w:rPr>
          <w:color w:val="252525"/>
        </w:rPr>
        <w:t>.</w:t>
      </w:r>
      <w:proofErr w:type="gramEnd"/>
      <w:r w:rsidRPr="00B7257C">
        <w:rPr>
          <w:color w:val="252525"/>
        </w:rPr>
        <w:t xml:space="preserve"> Pe măsură </w:t>
      </w:r>
      <w:proofErr w:type="gramStart"/>
      <w:r w:rsidRPr="00B7257C">
        <w:rPr>
          <w:color w:val="252525"/>
        </w:rPr>
        <w:t>ce</w:t>
      </w:r>
      <w:proofErr w:type="gramEnd"/>
      <w:r w:rsidRPr="00B7257C">
        <w:rPr>
          <w:color w:val="252525"/>
        </w:rPr>
        <w:t xml:space="preserve"> recesiunea se apropie de sfâr</w:t>
      </w:r>
      <w:r w:rsidRPr="00B7257C">
        <w:rPr>
          <w:rFonts w:ascii="Tahoma" w:hAnsi="Tahoma"/>
          <w:color w:val="252525"/>
        </w:rPr>
        <w:t>ș</w:t>
      </w:r>
      <w:r w:rsidRPr="00B7257C">
        <w:rPr>
          <w:color w:val="252525"/>
        </w:rPr>
        <w:t xml:space="preserve">it </w:t>
      </w:r>
      <w:r w:rsidRPr="00B7257C">
        <w:rPr>
          <w:rFonts w:ascii="Tahoma" w:hAnsi="Tahoma"/>
          <w:color w:val="252525"/>
        </w:rPr>
        <w:t>ș</w:t>
      </w:r>
      <w:r w:rsidRPr="00B7257C">
        <w:rPr>
          <w:color w:val="252525"/>
        </w:rPr>
        <w:t>i economiile na</w:t>
      </w:r>
      <w:r w:rsidRPr="00B7257C">
        <w:rPr>
          <w:rFonts w:ascii="Tahoma" w:hAnsi="Tahoma"/>
          <w:color w:val="252525"/>
        </w:rPr>
        <w:t>ț</w:t>
      </w:r>
      <w:r w:rsidRPr="00B7257C">
        <w:rPr>
          <w:color w:val="252525"/>
        </w:rPr>
        <w:t xml:space="preserve">ionale ale </w:t>
      </w:r>
      <w:r w:rsidRPr="00B7257C">
        <w:rPr>
          <w:rFonts w:ascii="Tahoma" w:hAnsi="Tahoma"/>
          <w:color w:val="252525"/>
        </w:rPr>
        <w:t>ț</w:t>
      </w:r>
      <w:r w:rsidRPr="00B7257C">
        <w:rPr>
          <w:color w:val="252525"/>
        </w:rPr>
        <w:t>ărilor membre se înviorează, se prognozeză o cre</w:t>
      </w:r>
      <w:r w:rsidRPr="00B7257C">
        <w:rPr>
          <w:rFonts w:ascii="Tahoma" w:hAnsi="Tahoma"/>
          <w:color w:val="252525"/>
        </w:rPr>
        <w:t>ș</w:t>
      </w:r>
      <w:r w:rsidRPr="00B7257C">
        <w:rPr>
          <w:color w:val="252525"/>
        </w:rPr>
        <w:t xml:space="preserve">tere a cheltuielilor cu publicitatea în majoritatea </w:t>
      </w:r>
      <w:r w:rsidRPr="00B7257C">
        <w:rPr>
          <w:rFonts w:ascii="Tahoma" w:hAnsi="Tahoma"/>
          <w:color w:val="252525"/>
        </w:rPr>
        <w:t>ț</w:t>
      </w:r>
      <w:r w:rsidRPr="00B7257C">
        <w:rPr>
          <w:color w:val="252525"/>
        </w:rPr>
        <w:t>ărilor Uniunii Europene.</w:t>
      </w:r>
    </w:p>
    <w:p w:rsidR="006F6219" w:rsidRDefault="006F6219" w:rsidP="006F6219">
      <w:pPr>
        <w:pStyle w:val="NormalWeb"/>
        <w:shd w:val="clear" w:color="auto" w:fill="FFFFFF"/>
        <w:spacing w:before="120" w:beforeAutospacing="0" w:after="120" w:afterAutospacing="0" w:line="360" w:lineRule="auto"/>
        <w:ind w:firstLine="720"/>
        <w:jc w:val="both"/>
        <w:rPr>
          <w:color w:val="252525"/>
        </w:rPr>
      </w:pPr>
      <w:r w:rsidRPr="00B7257C">
        <w:rPr>
          <w:color w:val="252525"/>
        </w:rPr>
        <w:t>Sponsorii, cei care sus</w:t>
      </w:r>
      <w:r w:rsidRPr="00B7257C">
        <w:rPr>
          <w:rFonts w:ascii="Tahoma" w:hAnsi="Tahoma"/>
          <w:color w:val="252525"/>
        </w:rPr>
        <w:t>ț</w:t>
      </w:r>
      <w:r w:rsidRPr="00B7257C">
        <w:rPr>
          <w:color w:val="252525"/>
        </w:rPr>
        <w:t>in financiar ac</w:t>
      </w:r>
      <w:r w:rsidRPr="00B7257C">
        <w:rPr>
          <w:rFonts w:ascii="Tahoma" w:hAnsi="Tahoma"/>
          <w:color w:val="252525"/>
        </w:rPr>
        <w:t>ț</w:t>
      </w:r>
      <w:r w:rsidRPr="00B7257C">
        <w:rPr>
          <w:color w:val="252525"/>
        </w:rPr>
        <w:t>iunile de publicitate, rămân precau</w:t>
      </w:r>
      <w:r w:rsidRPr="00B7257C">
        <w:rPr>
          <w:rFonts w:ascii="Tahoma" w:hAnsi="Tahoma"/>
          <w:color w:val="252525"/>
        </w:rPr>
        <w:t>ț</w:t>
      </w:r>
      <w:r w:rsidRPr="00B7257C">
        <w:rPr>
          <w:color w:val="252525"/>
        </w:rPr>
        <w:t>i în privin</w:t>
      </w:r>
      <w:r w:rsidRPr="00B7257C">
        <w:rPr>
          <w:rFonts w:ascii="Tahoma" w:hAnsi="Tahoma"/>
          <w:color w:val="252525"/>
        </w:rPr>
        <w:t>ț</w:t>
      </w:r>
      <w:r w:rsidRPr="00B7257C">
        <w:rPr>
          <w:color w:val="252525"/>
        </w:rPr>
        <w:t xml:space="preserve">a utilizării optime a bugetului de publicitate, astfel încât </w:t>
      </w:r>
      <w:proofErr w:type="gramStart"/>
      <w:r w:rsidRPr="00B7257C">
        <w:rPr>
          <w:color w:val="252525"/>
        </w:rPr>
        <w:t>să</w:t>
      </w:r>
      <w:proofErr w:type="gramEnd"/>
      <w:r w:rsidRPr="00B7257C">
        <w:rPr>
          <w:color w:val="252525"/>
        </w:rPr>
        <w:t xml:space="preserve"> fie atinse obiectivele de comunicare propuse. </w:t>
      </w:r>
      <w:proofErr w:type="gramStart"/>
      <w:r w:rsidRPr="00B7257C">
        <w:rPr>
          <w:color w:val="252525"/>
        </w:rPr>
        <w:t>Organiza</w:t>
      </w:r>
      <w:r w:rsidRPr="00B7257C">
        <w:rPr>
          <w:rFonts w:ascii="Tahoma" w:hAnsi="Tahoma"/>
          <w:color w:val="252525"/>
        </w:rPr>
        <w:t>ț</w:t>
      </w:r>
      <w:r w:rsidRPr="00B7257C">
        <w:rPr>
          <w:color w:val="252525"/>
        </w:rPr>
        <w:t>iile se ocupă de publicitate în diverse moduri.</w:t>
      </w:r>
      <w:proofErr w:type="gramEnd"/>
      <w:r w:rsidRPr="00B7257C">
        <w:rPr>
          <w:color w:val="252525"/>
        </w:rPr>
        <w:t xml:space="preserve"> În cadrul firmelor mici </w:t>
      </w:r>
      <w:r w:rsidRPr="00B7257C">
        <w:rPr>
          <w:rFonts w:ascii="Tahoma" w:hAnsi="Tahoma"/>
          <w:color w:val="252525"/>
        </w:rPr>
        <w:t>ș</w:t>
      </w:r>
      <w:r w:rsidRPr="00B7257C">
        <w:rPr>
          <w:color w:val="252525"/>
        </w:rPr>
        <w:t xml:space="preserve">i mijlocii de acestea se poate ocupa cineva din compartimentul comercial sau de marketing. În marile companii pot exista compartimente specializate, care </w:t>
      </w:r>
      <w:proofErr w:type="gramStart"/>
      <w:r w:rsidRPr="00B7257C">
        <w:rPr>
          <w:color w:val="252525"/>
        </w:rPr>
        <w:t>să</w:t>
      </w:r>
      <w:proofErr w:type="gramEnd"/>
      <w:r w:rsidRPr="00B7257C">
        <w:rPr>
          <w:color w:val="252525"/>
        </w:rPr>
        <w:t xml:space="preserve"> aibă drept atribu</w:t>
      </w:r>
      <w:r w:rsidRPr="00B7257C">
        <w:rPr>
          <w:rFonts w:ascii="Tahoma" w:hAnsi="Tahoma"/>
          <w:color w:val="252525"/>
        </w:rPr>
        <w:t>ț</w:t>
      </w:r>
      <w:r w:rsidRPr="00B7257C">
        <w:rPr>
          <w:color w:val="252525"/>
        </w:rPr>
        <w:t>ii stabilirea bugetului publicitar, colaborarea cu agen</w:t>
      </w:r>
      <w:r w:rsidRPr="00B7257C">
        <w:rPr>
          <w:rFonts w:ascii="Tahoma" w:hAnsi="Tahoma"/>
          <w:color w:val="252525"/>
        </w:rPr>
        <w:t>ț</w:t>
      </w:r>
      <w:r w:rsidRPr="00B7257C">
        <w:rPr>
          <w:color w:val="252525"/>
        </w:rPr>
        <w:t xml:space="preserve">ii de profil </w:t>
      </w:r>
      <w:r w:rsidRPr="00B7257C">
        <w:rPr>
          <w:rFonts w:ascii="Tahoma" w:hAnsi="Tahoma"/>
          <w:color w:val="252525"/>
        </w:rPr>
        <w:t>ș</w:t>
      </w:r>
      <w:r w:rsidRPr="00B7257C">
        <w:rPr>
          <w:color w:val="252525"/>
        </w:rPr>
        <w:t>i derularea de ac</w:t>
      </w:r>
      <w:r w:rsidRPr="00B7257C">
        <w:rPr>
          <w:rFonts w:ascii="Tahoma" w:hAnsi="Tahoma"/>
          <w:color w:val="252525"/>
        </w:rPr>
        <w:t>ț</w:t>
      </w:r>
      <w:r w:rsidRPr="00B7257C">
        <w:rPr>
          <w:color w:val="252525"/>
        </w:rPr>
        <w:t>iuni de publicitate prin</w:t>
      </w:r>
      <w:r w:rsidRPr="00B7257C">
        <w:rPr>
          <w:rStyle w:val="apple-converted-space"/>
          <w:color w:val="252525"/>
        </w:rPr>
        <w:t> </w:t>
      </w:r>
      <w:hyperlink r:id="rId28" w:tooltip="Poștă" w:history="1">
        <w:r w:rsidRPr="00B7257C">
          <w:rPr>
            <w:rStyle w:val="Hyperlink"/>
            <w:color w:val="0B0080"/>
          </w:rPr>
          <w:t>po</w:t>
        </w:r>
        <w:r w:rsidRPr="00B7257C">
          <w:rPr>
            <w:rStyle w:val="Hyperlink"/>
            <w:rFonts w:ascii="Tahoma" w:hAnsi="Tahoma"/>
            <w:color w:val="0B0080"/>
          </w:rPr>
          <w:t>ș</w:t>
        </w:r>
        <w:r w:rsidRPr="00B7257C">
          <w:rPr>
            <w:rStyle w:val="Hyperlink"/>
            <w:color w:val="0B0080"/>
          </w:rPr>
          <w:t>tă</w:t>
        </w:r>
      </w:hyperlink>
      <w:r w:rsidRPr="00B7257C">
        <w:rPr>
          <w:color w:val="252525"/>
        </w:rPr>
        <w:t>, expozi</w:t>
      </w:r>
      <w:r w:rsidRPr="00B7257C">
        <w:rPr>
          <w:rFonts w:ascii="Tahoma" w:hAnsi="Tahoma"/>
          <w:color w:val="252525"/>
        </w:rPr>
        <w:t>ț</w:t>
      </w:r>
      <w:r w:rsidRPr="00B7257C">
        <w:rPr>
          <w:color w:val="252525"/>
        </w:rPr>
        <w:t xml:space="preserve">ii cu vânzare </w:t>
      </w:r>
      <w:r w:rsidRPr="00B7257C">
        <w:rPr>
          <w:rFonts w:ascii="Tahoma" w:hAnsi="Tahoma"/>
          <w:color w:val="252525"/>
        </w:rPr>
        <w:t>ș</w:t>
      </w:r>
      <w:r w:rsidRPr="00B7257C">
        <w:rPr>
          <w:color w:val="252525"/>
        </w:rPr>
        <w:t>i alte forme de care nu se ocupă agen</w:t>
      </w:r>
      <w:r w:rsidRPr="00B7257C">
        <w:rPr>
          <w:rFonts w:ascii="Tahoma" w:hAnsi="Tahoma"/>
          <w:color w:val="252525"/>
        </w:rPr>
        <w:t>ț</w:t>
      </w:r>
      <w:r w:rsidRPr="00B7257C">
        <w:rPr>
          <w:color w:val="252525"/>
        </w:rPr>
        <w:t>iile respective.</w:t>
      </w:r>
    </w:p>
    <w:p w:rsidR="00BD005C" w:rsidRDefault="00BD005C" w:rsidP="006F6219">
      <w:pPr>
        <w:pStyle w:val="NormalWeb"/>
        <w:shd w:val="clear" w:color="auto" w:fill="FFFFFF"/>
        <w:spacing w:before="120" w:beforeAutospacing="0" w:after="120" w:afterAutospacing="0" w:line="360" w:lineRule="auto"/>
        <w:jc w:val="both"/>
        <w:rPr>
          <w:b/>
          <w:i/>
          <w:color w:val="252525"/>
        </w:rPr>
      </w:pPr>
    </w:p>
    <w:p w:rsidR="006F6219" w:rsidRPr="00C15D79" w:rsidRDefault="006F6219" w:rsidP="006F6219">
      <w:pPr>
        <w:pStyle w:val="NormalWeb"/>
        <w:shd w:val="clear" w:color="auto" w:fill="FFFFFF"/>
        <w:spacing w:before="120" w:beforeAutospacing="0" w:after="120" w:afterAutospacing="0" w:line="360" w:lineRule="auto"/>
        <w:jc w:val="both"/>
        <w:rPr>
          <w:b/>
          <w:i/>
          <w:color w:val="252525"/>
        </w:rPr>
      </w:pPr>
      <w:r w:rsidRPr="00C15D79">
        <w:rPr>
          <w:b/>
          <w:i/>
          <w:color w:val="252525"/>
        </w:rPr>
        <w:t>TIPURI DE PUBLICITATE</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r w:rsidRPr="00B7257C">
        <w:rPr>
          <w:color w:val="252525"/>
        </w:rPr>
        <w:t>Obiectivele publicită</w:t>
      </w:r>
      <w:r w:rsidRPr="00B7257C">
        <w:rPr>
          <w:rFonts w:ascii="Tahoma" w:hAnsi="Tahoma"/>
          <w:color w:val="252525"/>
        </w:rPr>
        <w:t>ț</w:t>
      </w:r>
      <w:r w:rsidRPr="00B7257C">
        <w:rPr>
          <w:color w:val="252525"/>
        </w:rPr>
        <w:t xml:space="preserve">ii se pot clasifica după scop: acela de </w:t>
      </w:r>
      <w:proofErr w:type="gramStart"/>
      <w:r w:rsidRPr="00B7257C">
        <w:rPr>
          <w:color w:val="252525"/>
        </w:rPr>
        <w:t>a</w:t>
      </w:r>
      <w:proofErr w:type="gramEnd"/>
      <w:r w:rsidRPr="00B7257C">
        <w:rPr>
          <w:color w:val="252525"/>
        </w:rPr>
        <w:t xml:space="preserve"> informa, de a convinge sau de a reaminti. Confruntate cu </w:t>
      </w:r>
      <w:proofErr w:type="gramStart"/>
      <w:r w:rsidRPr="00B7257C">
        <w:rPr>
          <w:color w:val="252525"/>
        </w:rPr>
        <w:t>un</w:t>
      </w:r>
      <w:proofErr w:type="gramEnd"/>
      <w:r w:rsidRPr="00B7257C">
        <w:rPr>
          <w:color w:val="252525"/>
        </w:rPr>
        <w:t xml:space="preserve"> mediu în continua dezvoltare </w:t>
      </w:r>
      <w:r w:rsidRPr="00B7257C">
        <w:rPr>
          <w:rFonts w:ascii="Tahoma" w:hAnsi="Tahoma"/>
          <w:color w:val="252525"/>
        </w:rPr>
        <w:t>ș</w:t>
      </w:r>
      <w:r w:rsidRPr="00B7257C">
        <w:rPr>
          <w:color w:val="252525"/>
        </w:rPr>
        <w:t>i cu o concuren</w:t>
      </w:r>
      <w:r w:rsidRPr="00B7257C">
        <w:rPr>
          <w:rFonts w:ascii="Tahoma" w:hAnsi="Tahoma"/>
          <w:color w:val="252525"/>
        </w:rPr>
        <w:t>ț</w:t>
      </w:r>
      <w:r w:rsidRPr="00B7257C">
        <w:rPr>
          <w:color w:val="252525"/>
        </w:rPr>
        <w:t xml:space="preserve">ă tot mai puternică </w:t>
      </w:r>
      <w:r w:rsidRPr="00B7257C">
        <w:rPr>
          <w:color w:val="252525"/>
        </w:rPr>
        <w:lastRenderedPageBreak/>
        <w:t xml:space="preserve">intreprinderile </w:t>
      </w:r>
      <w:r w:rsidRPr="00B7257C">
        <w:rPr>
          <w:rFonts w:ascii="Tahoma" w:hAnsi="Tahoma"/>
          <w:color w:val="252525"/>
        </w:rPr>
        <w:t>ș</w:t>
      </w:r>
      <w:r w:rsidRPr="00B7257C">
        <w:rPr>
          <w:color w:val="252525"/>
        </w:rPr>
        <w:t xml:space="preserve">i-au diversificat </w:t>
      </w:r>
      <w:r w:rsidRPr="00B7257C">
        <w:rPr>
          <w:rFonts w:ascii="Tahoma" w:hAnsi="Tahoma"/>
          <w:color w:val="252525"/>
        </w:rPr>
        <w:t>ș</w:t>
      </w:r>
      <w:r w:rsidRPr="00B7257C">
        <w:rPr>
          <w:color w:val="252525"/>
        </w:rPr>
        <w:t>i multiplicat formele de realizare a publicită</w:t>
      </w:r>
      <w:r w:rsidRPr="00B7257C">
        <w:rPr>
          <w:rFonts w:ascii="Tahoma" w:hAnsi="Tahoma"/>
          <w:color w:val="252525"/>
        </w:rPr>
        <w:t>ț</w:t>
      </w:r>
      <w:r w:rsidRPr="00B7257C">
        <w:rPr>
          <w:color w:val="252525"/>
        </w:rPr>
        <w:t>ii. Acestea pot fi grupate, în func</w:t>
      </w:r>
      <w:r w:rsidRPr="00B7257C">
        <w:rPr>
          <w:rFonts w:ascii="Tahoma" w:hAnsi="Tahoma"/>
          <w:color w:val="252525"/>
        </w:rPr>
        <w:t>ț</w:t>
      </w:r>
      <w:r w:rsidRPr="00B7257C">
        <w:rPr>
          <w:color w:val="252525"/>
        </w:rPr>
        <w:t>ie de o serie de criterii validate de practică, astfel:</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a)</w:t>
      </w:r>
      <w:r w:rsidRPr="00B7257C">
        <w:rPr>
          <w:b/>
          <w:bCs/>
          <w:color w:val="252525"/>
        </w:rPr>
        <w:t>În</w:t>
      </w:r>
      <w:proofErr w:type="gramEnd"/>
      <w:r w:rsidRPr="00B7257C">
        <w:rPr>
          <w:b/>
          <w:bCs/>
          <w:color w:val="252525"/>
        </w:rPr>
        <w:t xml:space="preserve"> func</w:t>
      </w:r>
      <w:r w:rsidRPr="00B7257C">
        <w:rPr>
          <w:rFonts w:ascii="Tahoma" w:hAnsi="Tahoma"/>
          <w:b/>
          <w:bCs/>
          <w:color w:val="252525"/>
        </w:rPr>
        <w:t>ț</w:t>
      </w:r>
      <w:r w:rsidRPr="00B7257C">
        <w:rPr>
          <w:b/>
          <w:bCs/>
          <w:color w:val="252525"/>
        </w:rPr>
        <w:t>ie de obiectivul vizat de mesajul publicitar</w:t>
      </w:r>
      <w:r w:rsidRPr="00B7257C">
        <w:rPr>
          <w:color w:val="252525"/>
        </w:rPr>
        <w:t>, se disting publicitatea de produs(serviciu), care scoate în eviden</w:t>
      </w:r>
      <w:r w:rsidRPr="00B7257C">
        <w:rPr>
          <w:rFonts w:ascii="Tahoma" w:hAnsi="Tahoma"/>
          <w:color w:val="252525"/>
        </w:rPr>
        <w:t>ț</w:t>
      </w:r>
      <w:r w:rsidRPr="00B7257C">
        <w:rPr>
          <w:color w:val="252525"/>
        </w:rPr>
        <w:t>ă caracteristicile acestuia, utilitatea lui în consum; publicitatea de marcă; publicitatea institu</w:t>
      </w:r>
      <w:r w:rsidRPr="00B7257C">
        <w:rPr>
          <w:rFonts w:ascii="Tahoma" w:hAnsi="Tahoma"/>
          <w:color w:val="252525"/>
        </w:rPr>
        <w:t>ț</w:t>
      </w:r>
      <w:r w:rsidRPr="00B7257C">
        <w:rPr>
          <w:color w:val="252525"/>
        </w:rPr>
        <w:t>ională, axată pe intreprindere;</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b)</w:t>
      </w:r>
      <w:proofErr w:type="gramEnd"/>
      <w:r w:rsidRPr="00B7257C">
        <w:rPr>
          <w:b/>
          <w:bCs/>
          <w:color w:val="252525"/>
        </w:rPr>
        <w:t>În func</w:t>
      </w:r>
      <w:r w:rsidRPr="00B7257C">
        <w:rPr>
          <w:rFonts w:ascii="Tahoma" w:hAnsi="Tahoma"/>
          <w:b/>
          <w:bCs/>
          <w:color w:val="252525"/>
        </w:rPr>
        <w:t>ț</w:t>
      </w:r>
      <w:r w:rsidRPr="00B7257C">
        <w:rPr>
          <w:b/>
          <w:bCs/>
          <w:color w:val="252525"/>
        </w:rPr>
        <w:t>ie de aria geografică de raspândire a mesajului</w:t>
      </w:r>
      <w:r w:rsidRPr="00B7257C">
        <w:rPr>
          <w:color w:val="252525"/>
        </w:rPr>
        <w:t>, publicitatea poate fi locală, regională, na</w:t>
      </w:r>
      <w:r w:rsidRPr="00B7257C">
        <w:rPr>
          <w:rFonts w:ascii="Tahoma" w:hAnsi="Tahoma"/>
          <w:color w:val="252525"/>
        </w:rPr>
        <w:t>ț</w:t>
      </w:r>
      <w:r w:rsidRPr="00B7257C">
        <w:rPr>
          <w:color w:val="252525"/>
        </w:rPr>
        <w:t xml:space="preserve">ională </w:t>
      </w:r>
      <w:r w:rsidRPr="00B7257C">
        <w:rPr>
          <w:rFonts w:ascii="Tahoma" w:hAnsi="Tahoma"/>
          <w:color w:val="252525"/>
        </w:rPr>
        <w:t>ș</w:t>
      </w:r>
      <w:r w:rsidRPr="00B7257C">
        <w:rPr>
          <w:color w:val="252525"/>
        </w:rPr>
        <w:t>i interna</w:t>
      </w:r>
      <w:r w:rsidRPr="00B7257C">
        <w:rPr>
          <w:rFonts w:ascii="Tahoma" w:hAnsi="Tahoma"/>
          <w:color w:val="252525"/>
        </w:rPr>
        <w:t>ț</w:t>
      </w:r>
      <w:r w:rsidRPr="00B7257C">
        <w:rPr>
          <w:color w:val="252525"/>
        </w:rPr>
        <w:t>ională;</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c)</w:t>
      </w:r>
      <w:r w:rsidRPr="00B7257C">
        <w:rPr>
          <w:b/>
          <w:bCs/>
          <w:color w:val="252525"/>
        </w:rPr>
        <w:t>După</w:t>
      </w:r>
      <w:proofErr w:type="gramEnd"/>
      <w:r w:rsidRPr="00B7257C">
        <w:rPr>
          <w:b/>
          <w:bCs/>
          <w:color w:val="252525"/>
        </w:rPr>
        <w:t xml:space="preserve"> destinatarul mesajelor publicitare</w:t>
      </w:r>
      <w:r w:rsidRPr="00B7257C">
        <w:rPr>
          <w:rStyle w:val="apple-converted-space"/>
          <w:color w:val="252525"/>
        </w:rPr>
        <w:t> </w:t>
      </w:r>
      <w:r w:rsidRPr="00B7257C">
        <w:rPr>
          <w:color w:val="252525"/>
        </w:rPr>
        <w:t>se pot delimita: publicitatea destinată consumatorilor (utilizatorilor) finali, publicitatea destinată intermediarilor;</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d)</w:t>
      </w:r>
      <w:proofErr w:type="gramEnd"/>
      <w:r w:rsidRPr="00B7257C">
        <w:rPr>
          <w:b/>
          <w:bCs/>
          <w:color w:val="252525"/>
        </w:rPr>
        <w:t>După tipul mesajului difuzat</w:t>
      </w:r>
      <w:r w:rsidRPr="00B7257C">
        <w:rPr>
          <w:color w:val="252525"/>
        </w:rPr>
        <w:t xml:space="preserve">, publicitatea poate fi de natură factuală </w:t>
      </w:r>
      <w:r w:rsidRPr="00B7257C">
        <w:rPr>
          <w:rFonts w:ascii="Tahoma" w:hAnsi="Tahoma"/>
          <w:color w:val="252525"/>
        </w:rPr>
        <w:t>ș</w:t>
      </w:r>
      <w:r w:rsidRPr="00B7257C">
        <w:rPr>
          <w:color w:val="252525"/>
        </w:rPr>
        <w:t>i de natură emo</w:t>
      </w:r>
      <w:r w:rsidRPr="00B7257C">
        <w:rPr>
          <w:rFonts w:ascii="Tahoma" w:hAnsi="Tahoma"/>
          <w:color w:val="252525"/>
        </w:rPr>
        <w:t>ț</w:t>
      </w:r>
      <w:r w:rsidRPr="00B7257C">
        <w:rPr>
          <w:color w:val="252525"/>
        </w:rPr>
        <w:t>ională;</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e)</w:t>
      </w:r>
      <w:proofErr w:type="gramEnd"/>
      <w:r w:rsidRPr="00B7257C">
        <w:rPr>
          <w:b/>
          <w:bCs/>
          <w:color w:val="252525"/>
        </w:rPr>
        <w:t>În func</w:t>
      </w:r>
      <w:r w:rsidRPr="00B7257C">
        <w:rPr>
          <w:rFonts w:ascii="Tahoma" w:hAnsi="Tahoma"/>
          <w:b/>
          <w:bCs/>
          <w:color w:val="252525"/>
        </w:rPr>
        <w:t>ț</w:t>
      </w:r>
      <w:r w:rsidRPr="00B7257C">
        <w:rPr>
          <w:b/>
          <w:bCs/>
          <w:color w:val="252525"/>
        </w:rPr>
        <w:t>ie de efectul inten</w:t>
      </w:r>
      <w:r w:rsidRPr="00B7257C">
        <w:rPr>
          <w:rFonts w:ascii="Tahoma" w:hAnsi="Tahoma"/>
          <w:b/>
          <w:bCs/>
          <w:color w:val="252525"/>
        </w:rPr>
        <w:t>ț</w:t>
      </w:r>
      <w:r w:rsidRPr="00B7257C">
        <w:rPr>
          <w:b/>
          <w:bCs/>
          <w:color w:val="252525"/>
        </w:rPr>
        <w:t>ionat</w:t>
      </w:r>
      <w:r w:rsidRPr="00B7257C">
        <w:rPr>
          <w:color w:val="252525"/>
        </w:rPr>
        <w:t>, publicită</w:t>
      </w:r>
      <w:r w:rsidRPr="00B7257C">
        <w:rPr>
          <w:rFonts w:ascii="Tahoma" w:hAnsi="Tahoma"/>
          <w:color w:val="252525"/>
        </w:rPr>
        <w:t>ț</w:t>
      </w:r>
      <w:r w:rsidRPr="00B7257C">
        <w:rPr>
          <w:color w:val="252525"/>
        </w:rPr>
        <w:t>ii i se poate atribui fie o ac</w:t>
      </w:r>
      <w:r w:rsidRPr="00B7257C">
        <w:rPr>
          <w:rFonts w:ascii="Tahoma" w:hAnsi="Tahoma"/>
          <w:color w:val="252525"/>
        </w:rPr>
        <w:t>ț</w:t>
      </w:r>
      <w:r w:rsidRPr="00B7257C">
        <w:rPr>
          <w:color w:val="252525"/>
        </w:rPr>
        <w:t>iune directă, cu efect imediat, fie una întârziată, cu efecte ce urmează a se produce în timp.</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f)</w:t>
      </w:r>
      <w:r w:rsidRPr="00B7257C">
        <w:rPr>
          <w:b/>
          <w:bCs/>
          <w:color w:val="252525"/>
        </w:rPr>
        <w:t>După</w:t>
      </w:r>
      <w:proofErr w:type="gramEnd"/>
      <w:r w:rsidRPr="00B7257C">
        <w:rPr>
          <w:b/>
          <w:bCs/>
          <w:color w:val="252525"/>
        </w:rPr>
        <w:t xml:space="preserve"> sponsor</w:t>
      </w:r>
      <w:r w:rsidRPr="00B7257C">
        <w:rPr>
          <w:color w:val="252525"/>
        </w:rPr>
        <w:t>, publicitatea se diferen</w:t>
      </w:r>
      <w:r w:rsidRPr="00B7257C">
        <w:rPr>
          <w:rFonts w:ascii="Tahoma" w:hAnsi="Tahoma"/>
          <w:color w:val="252525"/>
        </w:rPr>
        <w:t>ț</w:t>
      </w:r>
      <w:r w:rsidRPr="00B7257C">
        <w:rPr>
          <w:color w:val="252525"/>
        </w:rPr>
        <w:t>iază în func</w:t>
      </w:r>
      <w:r w:rsidRPr="00B7257C">
        <w:rPr>
          <w:rFonts w:ascii="Tahoma" w:hAnsi="Tahoma"/>
          <w:color w:val="252525"/>
        </w:rPr>
        <w:t>ț</w:t>
      </w:r>
      <w:r w:rsidRPr="00B7257C">
        <w:rPr>
          <w:color w:val="252525"/>
        </w:rPr>
        <w:t>ie de agentul finan</w:t>
      </w:r>
      <w:r w:rsidRPr="00B7257C">
        <w:rPr>
          <w:rFonts w:ascii="Tahoma" w:hAnsi="Tahoma"/>
          <w:color w:val="252525"/>
        </w:rPr>
        <w:t>ț</w:t>
      </w:r>
      <w:r w:rsidRPr="00B7257C">
        <w:rPr>
          <w:color w:val="252525"/>
        </w:rPr>
        <w:t>ator, care poate fi producătorul, intermediarul sau al</w:t>
      </w:r>
      <w:r w:rsidRPr="00B7257C">
        <w:rPr>
          <w:rFonts w:ascii="Tahoma" w:hAnsi="Tahoma"/>
          <w:color w:val="252525"/>
        </w:rPr>
        <w:t>ț</w:t>
      </w:r>
      <w:r w:rsidRPr="00B7257C">
        <w:rPr>
          <w:color w:val="252525"/>
        </w:rPr>
        <w:t>i agen</w:t>
      </w:r>
      <w:r w:rsidRPr="00B7257C">
        <w:rPr>
          <w:rFonts w:ascii="Tahoma" w:hAnsi="Tahoma"/>
          <w:color w:val="252525"/>
        </w:rPr>
        <w:t>ț</w:t>
      </w:r>
      <w:r w:rsidRPr="00B7257C">
        <w:rPr>
          <w:color w:val="252525"/>
        </w:rPr>
        <w:t>i economici.</w:t>
      </w:r>
    </w:p>
    <w:p w:rsidR="006F6219" w:rsidRDefault="006F6219" w:rsidP="006F6219">
      <w:pPr>
        <w:pStyle w:val="NormalWeb"/>
        <w:shd w:val="clear" w:color="auto" w:fill="FFFFFF"/>
        <w:spacing w:before="120" w:beforeAutospacing="0" w:after="120" w:afterAutospacing="0" w:line="360" w:lineRule="auto"/>
        <w:ind w:firstLine="720"/>
        <w:jc w:val="both"/>
        <w:rPr>
          <w:color w:val="252525"/>
        </w:rPr>
      </w:pPr>
      <w:proofErr w:type="gramStart"/>
      <w:r w:rsidRPr="00B7257C">
        <w:rPr>
          <w:color w:val="252525"/>
        </w:rPr>
        <w:t>g)</w:t>
      </w:r>
      <w:proofErr w:type="gramEnd"/>
      <w:r w:rsidRPr="00B7257C">
        <w:rPr>
          <w:b/>
          <w:bCs/>
          <w:color w:val="252525"/>
        </w:rPr>
        <w:t>În func</w:t>
      </w:r>
      <w:r w:rsidRPr="00B7257C">
        <w:rPr>
          <w:rFonts w:ascii="Tahoma" w:hAnsi="Tahoma"/>
          <w:b/>
          <w:bCs/>
          <w:color w:val="252525"/>
        </w:rPr>
        <w:t>ț</w:t>
      </w:r>
      <w:r w:rsidRPr="00B7257C">
        <w:rPr>
          <w:b/>
          <w:bCs/>
          <w:color w:val="252525"/>
        </w:rPr>
        <w:t>ie de influen</w:t>
      </w:r>
      <w:r w:rsidRPr="00B7257C">
        <w:rPr>
          <w:rFonts w:ascii="Tahoma" w:hAnsi="Tahoma"/>
          <w:b/>
          <w:bCs/>
          <w:color w:val="252525"/>
        </w:rPr>
        <w:t>ț</w:t>
      </w:r>
      <w:r w:rsidRPr="00B7257C">
        <w:rPr>
          <w:b/>
          <w:bCs/>
          <w:color w:val="252525"/>
        </w:rPr>
        <w:t>a exercitată asupra cererii</w:t>
      </w:r>
      <w:r w:rsidRPr="00B7257C">
        <w:rPr>
          <w:color w:val="252525"/>
        </w:rPr>
        <w:t>, publicitatea poate fi destinată fie influen</w:t>
      </w:r>
      <w:r w:rsidRPr="00B7257C">
        <w:rPr>
          <w:rFonts w:ascii="Tahoma" w:hAnsi="Tahoma"/>
          <w:color w:val="252525"/>
        </w:rPr>
        <w:t>ț</w:t>
      </w:r>
      <w:r w:rsidRPr="00B7257C">
        <w:rPr>
          <w:color w:val="252525"/>
        </w:rPr>
        <w:t>ării cererii primare, fie influen</w:t>
      </w:r>
      <w:r w:rsidRPr="00B7257C">
        <w:rPr>
          <w:rFonts w:ascii="Tahoma" w:hAnsi="Tahoma"/>
          <w:color w:val="252525"/>
        </w:rPr>
        <w:t>ț</w:t>
      </w:r>
      <w:r w:rsidRPr="00B7257C">
        <w:rPr>
          <w:color w:val="252525"/>
        </w:rPr>
        <w:t>ării unei cereri selective, contribuind la deplasarea cererii pentru o anumită marcă.</w:t>
      </w:r>
    </w:p>
    <w:p w:rsidR="006F6219" w:rsidRPr="00B7257C" w:rsidRDefault="006F6219" w:rsidP="006F6219">
      <w:pPr>
        <w:pStyle w:val="Heading3"/>
        <w:shd w:val="clear" w:color="auto" w:fill="FFFFFF"/>
        <w:spacing w:before="72" w:after="0" w:line="360" w:lineRule="auto"/>
        <w:ind w:firstLine="720"/>
        <w:jc w:val="both"/>
        <w:rPr>
          <w:rFonts w:ascii="Times New Roman" w:hAnsi="Times New Roman" w:cs="Times New Roman"/>
          <w:sz w:val="24"/>
          <w:szCs w:val="24"/>
          <w:lang w:val="it-IT"/>
        </w:rPr>
      </w:pPr>
      <w:r w:rsidRPr="00B7257C">
        <w:rPr>
          <w:rStyle w:val="mw-headline"/>
          <w:rFonts w:ascii="Times New Roman" w:hAnsi="Times New Roman" w:cs="Times New Roman"/>
          <w:sz w:val="24"/>
          <w:szCs w:val="24"/>
          <w:lang w:val="it-IT"/>
        </w:rPr>
        <w:t>Publicitatea de informare</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lang w:val="it-IT"/>
        </w:rPr>
      </w:pPr>
      <w:r w:rsidRPr="00B7257C">
        <w:rPr>
          <w:color w:val="252525"/>
          <w:lang w:val="it-IT"/>
        </w:rPr>
        <w:t>Publicitatea de informare este folosită în special atunci când se lansează pe pia</w:t>
      </w:r>
      <w:r w:rsidRPr="00B7257C">
        <w:rPr>
          <w:rFonts w:ascii="Tahoma" w:hAnsi="Tahoma"/>
          <w:color w:val="252525"/>
          <w:lang w:val="it-IT"/>
        </w:rPr>
        <w:t>ț</w:t>
      </w:r>
      <w:r w:rsidRPr="00B7257C">
        <w:rPr>
          <w:color w:val="252525"/>
          <w:lang w:val="it-IT"/>
        </w:rPr>
        <w:t>ă o nouă categorie de produse. În acest caz, obiectivul îl constituie crearea unei cereri primare. Astfel, producătorii de aparate pentru compact-discuri i-au informat ini</w:t>
      </w:r>
      <w:r w:rsidRPr="00B7257C">
        <w:rPr>
          <w:rFonts w:ascii="Tahoma" w:hAnsi="Tahoma"/>
          <w:color w:val="252525"/>
          <w:lang w:val="it-IT"/>
        </w:rPr>
        <w:t>ț</w:t>
      </w:r>
      <w:r w:rsidRPr="00B7257C">
        <w:rPr>
          <w:color w:val="252525"/>
          <w:lang w:val="it-IT"/>
        </w:rPr>
        <w:t>ial pe consumatori despre avantajele oferite de CD-uri în privin</w:t>
      </w:r>
      <w:r w:rsidRPr="00B7257C">
        <w:rPr>
          <w:rFonts w:ascii="Tahoma" w:hAnsi="Tahoma"/>
          <w:color w:val="252525"/>
          <w:lang w:val="it-IT"/>
        </w:rPr>
        <w:t>ț</w:t>
      </w:r>
      <w:r w:rsidRPr="00B7257C">
        <w:rPr>
          <w:color w:val="252525"/>
          <w:lang w:val="it-IT"/>
        </w:rPr>
        <w:t xml:space="preserve">a sunetului </w:t>
      </w:r>
      <w:r w:rsidRPr="00B7257C">
        <w:rPr>
          <w:rFonts w:ascii="Tahoma" w:hAnsi="Tahoma"/>
          <w:color w:val="252525"/>
          <w:lang w:val="it-IT"/>
        </w:rPr>
        <w:t>ș</w:t>
      </w:r>
      <w:r w:rsidRPr="00B7257C">
        <w:rPr>
          <w:color w:val="252525"/>
          <w:lang w:val="it-IT"/>
        </w:rPr>
        <w:t>i comodită</w:t>
      </w:r>
      <w:r w:rsidRPr="00B7257C">
        <w:rPr>
          <w:rFonts w:ascii="Tahoma" w:hAnsi="Tahoma"/>
          <w:color w:val="252525"/>
          <w:lang w:val="it-IT"/>
        </w:rPr>
        <w:t>ț</w:t>
      </w:r>
      <w:r w:rsidRPr="00B7257C">
        <w:rPr>
          <w:color w:val="252525"/>
          <w:lang w:val="it-IT"/>
        </w:rPr>
        <w:t>ii.</w:t>
      </w:r>
    </w:p>
    <w:p w:rsidR="006F6219" w:rsidRPr="00B7257C" w:rsidRDefault="006F6219" w:rsidP="006F6219">
      <w:pPr>
        <w:pStyle w:val="Heading3"/>
        <w:shd w:val="clear" w:color="auto" w:fill="FFFFFF"/>
        <w:spacing w:before="72" w:after="0" w:line="360" w:lineRule="auto"/>
        <w:ind w:firstLine="720"/>
        <w:jc w:val="both"/>
        <w:rPr>
          <w:rFonts w:ascii="Times New Roman" w:hAnsi="Times New Roman" w:cs="Times New Roman"/>
          <w:sz w:val="24"/>
          <w:szCs w:val="24"/>
          <w:lang w:val="it-IT"/>
        </w:rPr>
      </w:pPr>
      <w:r w:rsidRPr="00B7257C">
        <w:rPr>
          <w:rStyle w:val="mw-headline"/>
          <w:rFonts w:ascii="Times New Roman" w:hAnsi="Times New Roman" w:cs="Times New Roman"/>
          <w:sz w:val="24"/>
          <w:szCs w:val="24"/>
          <w:lang w:val="it-IT"/>
        </w:rPr>
        <w:t>Publicitatea de convingere</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lang w:val="it-IT"/>
        </w:rPr>
      </w:pPr>
      <w:r w:rsidRPr="00B7257C">
        <w:rPr>
          <w:color w:val="252525"/>
          <w:lang w:val="it-IT"/>
        </w:rPr>
        <w:t>Publicitatea de convingere devine tot mai importantă pe masură ce concuren</w:t>
      </w:r>
      <w:r w:rsidRPr="00B7257C">
        <w:rPr>
          <w:rFonts w:ascii="Tahoma" w:hAnsi="Tahoma"/>
          <w:color w:val="252525"/>
          <w:lang w:val="it-IT"/>
        </w:rPr>
        <w:t>ț</w:t>
      </w:r>
      <w:r w:rsidRPr="00B7257C">
        <w:rPr>
          <w:color w:val="252525"/>
          <w:lang w:val="it-IT"/>
        </w:rPr>
        <w:t>a se intensifică. În această situa</w:t>
      </w:r>
      <w:r w:rsidRPr="00B7257C">
        <w:rPr>
          <w:rFonts w:ascii="Tahoma" w:hAnsi="Tahoma"/>
          <w:color w:val="252525"/>
          <w:lang w:val="it-IT"/>
        </w:rPr>
        <w:t>ț</w:t>
      </w:r>
      <w:r w:rsidRPr="00B7257C">
        <w:rPr>
          <w:color w:val="252525"/>
          <w:lang w:val="it-IT"/>
        </w:rPr>
        <w:t>ie, obiectivul firmei este acela de a crea o cerere selectivă. De pildă, când aparatele cu CD au fost acceptate de marea masă a consumatorilor,</w:t>
      </w:r>
      <w:r w:rsidRPr="00B7257C">
        <w:rPr>
          <w:rStyle w:val="apple-converted-space"/>
          <w:color w:val="252525"/>
          <w:lang w:val="it-IT"/>
        </w:rPr>
        <w:t> </w:t>
      </w:r>
      <w:hyperlink r:id="rId29" w:tooltip="Sony" w:history="1">
        <w:r w:rsidRPr="00B7257C">
          <w:rPr>
            <w:rStyle w:val="Hyperlink"/>
            <w:color w:val="0B0080"/>
            <w:lang w:val="it-IT"/>
          </w:rPr>
          <w:t>Sony</w:t>
        </w:r>
      </w:hyperlink>
      <w:r w:rsidRPr="00B7257C">
        <w:rPr>
          <w:rStyle w:val="apple-converted-space"/>
          <w:color w:val="252525"/>
          <w:lang w:val="it-IT"/>
        </w:rPr>
        <w:t> </w:t>
      </w:r>
      <w:r w:rsidRPr="00B7257C">
        <w:rPr>
          <w:color w:val="252525"/>
          <w:lang w:val="it-IT"/>
        </w:rPr>
        <w:t>a încercat să-i convingă pe ace</w:t>
      </w:r>
      <w:r w:rsidRPr="00B7257C">
        <w:rPr>
          <w:rFonts w:ascii="Tahoma" w:hAnsi="Tahoma"/>
          <w:color w:val="252525"/>
          <w:lang w:val="it-IT"/>
        </w:rPr>
        <w:t>ș</w:t>
      </w:r>
      <w:r w:rsidRPr="00B7257C">
        <w:rPr>
          <w:color w:val="252525"/>
          <w:lang w:val="it-IT"/>
        </w:rPr>
        <w:t>tia că marca sa oferea cel mai bun raport calitate-pre</w:t>
      </w:r>
      <w:r w:rsidRPr="00B7257C">
        <w:rPr>
          <w:rFonts w:ascii="Tahoma" w:hAnsi="Tahoma"/>
          <w:color w:val="252525"/>
          <w:lang w:val="it-IT"/>
        </w:rPr>
        <w:t>ț</w:t>
      </w:r>
      <w:r w:rsidRPr="00B7257C">
        <w:rPr>
          <w:color w:val="252525"/>
          <w:lang w:val="it-IT"/>
        </w:rPr>
        <w:t>. Publicitatea de convingere s-a transformat par</w:t>
      </w:r>
      <w:r w:rsidRPr="00B7257C">
        <w:rPr>
          <w:rFonts w:ascii="Tahoma" w:hAnsi="Tahoma"/>
          <w:color w:val="252525"/>
          <w:lang w:val="it-IT"/>
        </w:rPr>
        <w:t>ț</w:t>
      </w:r>
      <w:r w:rsidRPr="00B7257C">
        <w:rPr>
          <w:color w:val="252525"/>
          <w:lang w:val="it-IT"/>
        </w:rPr>
        <w:t xml:space="preserve">ial în </w:t>
      </w:r>
      <w:r w:rsidRPr="00B7257C">
        <w:rPr>
          <w:color w:val="252525"/>
          <w:lang w:val="it-IT"/>
        </w:rPr>
        <w:lastRenderedPageBreak/>
        <w:t>publicitate comparativă, prin care o firmă î</w:t>
      </w:r>
      <w:r w:rsidRPr="00B7257C">
        <w:rPr>
          <w:rFonts w:ascii="Tahoma" w:hAnsi="Tahoma"/>
          <w:color w:val="252525"/>
          <w:lang w:val="it-IT"/>
        </w:rPr>
        <w:t>ș</w:t>
      </w:r>
      <w:r w:rsidRPr="00B7257C">
        <w:rPr>
          <w:color w:val="252525"/>
          <w:lang w:val="it-IT"/>
        </w:rPr>
        <w:t>i compară direct sau indirect produsul cu unul sau mai multe produse ale altor firme. Unul dintre cei mai frecven</w:t>
      </w:r>
      <w:r w:rsidRPr="00B7257C">
        <w:rPr>
          <w:rFonts w:ascii="Tahoma" w:hAnsi="Tahoma"/>
          <w:color w:val="252525"/>
          <w:lang w:val="it-IT"/>
        </w:rPr>
        <w:t>ț</w:t>
      </w:r>
      <w:r w:rsidRPr="00B7257C">
        <w:rPr>
          <w:color w:val="252525"/>
          <w:lang w:val="it-IT"/>
        </w:rPr>
        <w:t>i utilizatori ai publicită</w:t>
      </w:r>
      <w:r w:rsidRPr="00B7257C">
        <w:rPr>
          <w:rFonts w:ascii="Tahoma" w:hAnsi="Tahoma"/>
          <w:color w:val="252525"/>
          <w:lang w:val="it-IT"/>
        </w:rPr>
        <w:t>ț</w:t>
      </w:r>
      <w:r w:rsidRPr="00B7257C">
        <w:rPr>
          <w:color w:val="252525"/>
          <w:lang w:val="it-IT"/>
        </w:rPr>
        <w:t>ii comparative se găsesc în industria automobilelor. În</w:t>
      </w:r>
      <w:r w:rsidRPr="00B7257C">
        <w:rPr>
          <w:rStyle w:val="apple-converted-space"/>
          <w:color w:val="252525"/>
          <w:lang w:val="it-IT"/>
        </w:rPr>
        <w:t> </w:t>
      </w:r>
      <w:hyperlink r:id="rId30" w:tooltip="Marea Britanie" w:history="1">
        <w:r w:rsidRPr="00B7257C">
          <w:rPr>
            <w:rStyle w:val="Hyperlink"/>
            <w:color w:val="0B0080"/>
            <w:lang w:val="it-IT"/>
          </w:rPr>
          <w:t>Marea Britanie</w:t>
        </w:r>
      </w:hyperlink>
      <w:r w:rsidRPr="00B7257C">
        <w:rPr>
          <w:color w:val="252525"/>
          <w:lang w:val="it-IT"/>
        </w:rPr>
        <w:t>, producătorul coreean Hyundai a încercat să sporeascä gradul de cunoa</w:t>
      </w:r>
      <w:r w:rsidRPr="00B7257C">
        <w:rPr>
          <w:rFonts w:ascii="Tahoma" w:hAnsi="Tahoma"/>
          <w:color w:val="252525"/>
          <w:lang w:val="it-IT"/>
        </w:rPr>
        <w:t>ș</w:t>
      </w:r>
      <w:r w:rsidRPr="00B7257C">
        <w:rPr>
          <w:color w:val="252525"/>
          <w:lang w:val="it-IT"/>
        </w:rPr>
        <w:t>tere al ma</w:t>
      </w:r>
      <w:r w:rsidRPr="00B7257C">
        <w:rPr>
          <w:rFonts w:ascii="Tahoma" w:hAnsi="Tahoma"/>
          <w:color w:val="252525"/>
          <w:lang w:val="it-IT"/>
        </w:rPr>
        <w:t>ș</w:t>
      </w:r>
      <w:r w:rsidRPr="00B7257C">
        <w:rPr>
          <w:color w:val="252525"/>
          <w:lang w:val="it-IT"/>
        </w:rPr>
        <w:t xml:space="preserve">inilor sale printr-o serie de eforturi sub sloganul : „Chiar </w:t>
      </w:r>
      <w:r w:rsidRPr="00B7257C">
        <w:rPr>
          <w:rFonts w:ascii="Tahoma" w:hAnsi="Tahoma"/>
          <w:color w:val="252525"/>
          <w:lang w:val="it-IT"/>
        </w:rPr>
        <w:t>ș</w:t>
      </w:r>
      <w:r w:rsidRPr="00B7257C">
        <w:rPr>
          <w:color w:val="252525"/>
          <w:lang w:val="it-IT"/>
        </w:rPr>
        <w:t>i un ceainic are o garan</w:t>
      </w:r>
      <w:r w:rsidRPr="00B7257C">
        <w:rPr>
          <w:rFonts w:ascii="Tahoma" w:hAnsi="Tahoma"/>
          <w:color w:val="252525"/>
          <w:lang w:val="it-IT"/>
        </w:rPr>
        <w:t>ț</w:t>
      </w:r>
      <w:r w:rsidRPr="00B7257C">
        <w:rPr>
          <w:color w:val="252525"/>
          <w:lang w:val="it-IT"/>
        </w:rPr>
        <w:t>ie mai mare decât un Rover“.</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lang w:val="it-IT"/>
        </w:rPr>
      </w:pPr>
      <w:r w:rsidRPr="00B7257C">
        <w:rPr>
          <w:color w:val="252525"/>
          <w:lang w:val="it-IT"/>
        </w:rPr>
        <w:t>Utilizarea publicită</w:t>
      </w:r>
      <w:r w:rsidRPr="00B7257C">
        <w:rPr>
          <w:rFonts w:ascii="Tahoma" w:hAnsi="Tahoma"/>
          <w:color w:val="252525"/>
          <w:lang w:val="it-IT"/>
        </w:rPr>
        <w:t>ț</w:t>
      </w:r>
      <w:r w:rsidRPr="00B7257C">
        <w:rPr>
          <w:color w:val="252525"/>
          <w:lang w:val="it-IT"/>
        </w:rPr>
        <w:t>ii comparative este uneori riscantă, mai ales atunci când compara</w:t>
      </w:r>
      <w:r w:rsidRPr="00B7257C">
        <w:rPr>
          <w:rFonts w:ascii="Tahoma" w:hAnsi="Tahoma"/>
          <w:color w:val="252525"/>
          <w:lang w:val="it-IT"/>
        </w:rPr>
        <w:t>ț</w:t>
      </w:r>
      <w:r w:rsidRPr="00B7257C">
        <w:rPr>
          <w:color w:val="252525"/>
          <w:lang w:val="it-IT"/>
        </w:rPr>
        <w:t xml:space="preserve">iile nu sunt corecte </w:t>
      </w:r>
      <w:r w:rsidRPr="00B7257C">
        <w:rPr>
          <w:rFonts w:ascii="Tahoma" w:hAnsi="Tahoma"/>
          <w:color w:val="252525"/>
          <w:lang w:val="it-IT"/>
        </w:rPr>
        <w:t>ș</w:t>
      </w:r>
      <w:r w:rsidRPr="00B7257C">
        <w:rPr>
          <w:color w:val="252525"/>
          <w:lang w:val="it-IT"/>
        </w:rPr>
        <w:t>i se transformă în denigrări la adresa mărcii rivale. Metoda respectivă este admisă în</w:t>
      </w:r>
      <w:hyperlink r:id="rId31" w:tooltip="SUA" w:history="1">
        <w:r w:rsidRPr="00B7257C">
          <w:rPr>
            <w:rStyle w:val="Hyperlink"/>
            <w:color w:val="0B0080"/>
            <w:lang w:val="it-IT"/>
          </w:rPr>
          <w:t>SUA</w:t>
        </w:r>
      </w:hyperlink>
      <w:r w:rsidRPr="00B7257C">
        <w:rPr>
          <w:rStyle w:val="apple-converted-space"/>
          <w:color w:val="252525"/>
          <w:lang w:val="it-IT"/>
        </w:rPr>
        <w:t> </w:t>
      </w:r>
      <w:r w:rsidRPr="00B7257C">
        <w:rPr>
          <w:rFonts w:ascii="Tahoma" w:hAnsi="Tahoma"/>
          <w:color w:val="252525"/>
          <w:lang w:val="it-IT"/>
        </w:rPr>
        <w:t>ș</w:t>
      </w:r>
      <w:r w:rsidRPr="00B7257C">
        <w:rPr>
          <w:color w:val="252525"/>
          <w:lang w:val="it-IT"/>
        </w:rPr>
        <w:t>i</w:t>
      </w:r>
      <w:r w:rsidRPr="00B7257C">
        <w:rPr>
          <w:rStyle w:val="apple-converted-space"/>
          <w:color w:val="252525"/>
          <w:lang w:val="it-IT"/>
        </w:rPr>
        <w:t> </w:t>
      </w:r>
      <w:hyperlink r:id="rId32" w:tooltip="Marea Britanie" w:history="1">
        <w:r w:rsidRPr="00B7257C">
          <w:rPr>
            <w:rStyle w:val="Hyperlink"/>
            <w:color w:val="0B0080"/>
            <w:lang w:val="it-IT"/>
          </w:rPr>
          <w:t>Marea Britanie</w:t>
        </w:r>
      </w:hyperlink>
      <w:r w:rsidRPr="00B7257C">
        <w:rPr>
          <w:color w:val="252525"/>
          <w:lang w:val="it-IT"/>
        </w:rPr>
        <w:t xml:space="preserve">, dar în unele </w:t>
      </w:r>
      <w:r w:rsidRPr="00B7257C">
        <w:rPr>
          <w:rFonts w:ascii="Tahoma" w:hAnsi="Tahoma"/>
          <w:color w:val="252525"/>
          <w:lang w:val="it-IT"/>
        </w:rPr>
        <w:t>ț</w:t>
      </w:r>
      <w:r w:rsidRPr="00B7257C">
        <w:rPr>
          <w:color w:val="252525"/>
          <w:lang w:val="it-IT"/>
        </w:rPr>
        <w:t>ări europene ea este interzisă. În</w:t>
      </w:r>
      <w:r w:rsidRPr="00B7257C">
        <w:rPr>
          <w:rStyle w:val="apple-converted-space"/>
          <w:color w:val="252525"/>
          <w:lang w:val="it-IT"/>
        </w:rPr>
        <w:t> </w:t>
      </w:r>
      <w:hyperlink r:id="rId33" w:tooltip="Belgia" w:history="1">
        <w:r w:rsidRPr="00B7257C">
          <w:rPr>
            <w:rStyle w:val="Hyperlink"/>
            <w:color w:val="0B0080"/>
            <w:lang w:val="it-IT"/>
          </w:rPr>
          <w:t>Belgia</w:t>
        </w:r>
      </w:hyperlink>
      <w:r w:rsidRPr="00B7257C">
        <w:rPr>
          <w:rStyle w:val="apple-converted-space"/>
          <w:color w:val="252525"/>
          <w:lang w:val="it-IT"/>
        </w:rPr>
        <w:t> </w:t>
      </w:r>
      <w:r w:rsidRPr="00B7257C">
        <w:rPr>
          <w:rFonts w:ascii="Tahoma" w:hAnsi="Tahoma"/>
          <w:color w:val="252525"/>
          <w:lang w:val="it-IT"/>
        </w:rPr>
        <w:t>ș</w:t>
      </w:r>
      <w:r w:rsidRPr="00B7257C">
        <w:rPr>
          <w:color w:val="252525"/>
          <w:lang w:val="it-IT"/>
        </w:rPr>
        <w:t>i</w:t>
      </w:r>
      <w:r w:rsidRPr="00B7257C">
        <w:rPr>
          <w:rStyle w:val="apple-converted-space"/>
          <w:color w:val="252525"/>
          <w:lang w:val="it-IT"/>
        </w:rPr>
        <w:t> </w:t>
      </w:r>
      <w:hyperlink r:id="rId34" w:tooltip="Germania" w:history="1">
        <w:r w:rsidRPr="00B7257C">
          <w:rPr>
            <w:rStyle w:val="Hyperlink"/>
            <w:color w:val="0B0080"/>
            <w:lang w:val="it-IT"/>
          </w:rPr>
          <w:t>Germania</w:t>
        </w:r>
      </w:hyperlink>
      <w:r w:rsidRPr="00B7257C">
        <w:rPr>
          <w:color w:val="252525"/>
          <w:lang w:val="it-IT"/>
        </w:rPr>
        <w:t>, publicitatea comparativă este considerată o formă de concuren</w:t>
      </w:r>
      <w:r w:rsidRPr="00B7257C">
        <w:rPr>
          <w:rFonts w:ascii="Tahoma" w:hAnsi="Tahoma"/>
          <w:color w:val="252525"/>
          <w:lang w:val="it-IT"/>
        </w:rPr>
        <w:t>ț</w:t>
      </w:r>
      <w:r w:rsidRPr="00B7257C">
        <w:rPr>
          <w:color w:val="252525"/>
          <w:lang w:val="it-IT"/>
        </w:rPr>
        <w:t>ă neloială. Nici chiar relativ inofensiva reclamă la berea Carlsberg, purtând sloganul „Cea mai bună</w:t>
      </w:r>
      <w:r w:rsidRPr="00B7257C">
        <w:rPr>
          <w:rStyle w:val="apple-converted-space"/>
          <w:color w:val="252525"/>
          <w:lang w:val="it-IT"/>
        </w:rPr>
        <w:t> </w:t>
      </w:r>
      <w:hyperlink r:id="rId35" w:tooltip="Bere" w:history="1">
        <w:r w:rsidRPr="00B7257C">
          <w:rPr>
            <w:rStyle w:val="Hyperlink"/>
            <w:color w:val="0B0080"/>
            <w:lang w:val="it-IT"/>
          </w:rPr>
          <w:t>bere</w:t>
        </w:r>
      </w:hyperlink>
      <w:r w:rsidRPr="00B7257C">
        <w:rPr>
          <w:rStyle w:val="apple-converted-space"/>
          <w:color w:val="252525"/>
          <w:lang w:val="it-IT"/>
        </w:rPr>
        <w:t> </w:t>
      </w:r>
      <w:r w:rsidRPr="00B7257C">
        <w:rPr>
          <w:color w:val="252525"/>
          <w:lang w:val="it-IT"/>
        </w:rPr>
        <w:t xml:space="preserve">din lume“, n-a putut fi lansată în aceste </w:t>
      </w:r>
      <w:r w:rsidRPr="00B7257C">
        <w:rPr>
          <w:rFonts w:ascii="Tahoma" w:hAnsi="Tahoma"/>
          <w:color w:val="252525"/>
          <w:lang w:val="it-IT"/>
        </w:rPr>
        <w:t>ț</w:t>
      </w:r>
      <w:r w:rsidRPr="00B7257C">
        <w:rPr>
          <w:color w:val="252525"/>
          <w:lang w:val="it-IT"/>
        </w:rPr>
        <w:t>ări. În mod similar, reclama cu sloganul „Ne străduim din răsputeri“ apar</w:t>
      </w:r>
      <w:r w:rsidRPr="00B7257C">
        <w:rPr>
          <w:rFonts w:ascii="Tahoma" w:hAnsi="Tahoma"/>
          <w:color w:val="252525"/>
          <w:lang w:val="it-IT"/>
        </w:rPr>
        <w:t>ț</w:t>
      </w:r>
      <w:r w:rsidRPr="00B7257C">
        <w:rPr>
          <w:color w:val="252525"/>
          <w:lang w:val="it-IT"/>
        </w:rPr>
        <w:t>inând firmei Avis specializată în închirierea automobilelor, nu a fost admisă în</w:t>
      </w:r>
      <w:r w:rsidRPr="00B7257C">
        <w:rPr>
          <w:rStyle w:val="apple-converted-space"/>
          <w:color w:val="252525"/>
          <w:lang w:val="it-IT"/>
        </w:rPr>
        <w:t> </w:t>
      </w:r>
      <w:hyperlink r:id="rId36" w:tooltip="Germania" w:history="1">
        <w:r w:rsidRPr="00B7257C">
          <w:rPr>
            <w:rStyle w:val="Hyperlink"/>
            <w:color w:val="0B0080"/>
            <w:lang w:val="it-IT"/>
          </w:rPr>
          <w:t>Germania</w:t>
        </w:r>
      </w:hyperlink>
      <w:r w:rsidRPr="00B7257C">
        <w:rPr>
          <w:rStyle w:val="apple-converted-space"/>
          <w:color w:val="252525"/>
          <w:lang w:val="it-IT"/>
        </w:rPr>
        <w:t> </w:t>
      </w:r>
      <w:r w:rsidRPr="00B7257C">
        <w:rPr>
          <w:color w:val="252525"/>
          <w:lang w:val="it-IT"/>
        </w:rPr>
        <w:t>pentru că, de</w:t>
      </w:r>
      <w:r w:rsidRPr="00B7257C">
        <w:rPr>
          <w:rFonts w:ascii="Tahoma" w:hAnsi="Tahoma"/>
          <w:color w:val="252525"/>
          <w:lang w:val="it-IT"/>
        </w:rPr>
        <w:t>ș</w:t>
      </w:r>
      <w:r w:rsidRPr="00B7257C">
        <w:rPr>
          <w:color w:val="252525"/>
          <w:lang w:val="it-IT"/>
        </w:rPr>
        <w:t>i nu s-a dat nici un nume, se presupunea că firma Hertz - numărul unu în domeniul respectiv - era singurul concurent serios al acesteia.</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lang w:val="it-IT"/>
        </w:rPr>
      </w:pPr>
      <w:r w:rsidRPr="00B7257C">
        <w:rPr>
          <w:color w:val="252525"/>
          <w:lang w:val="it-IT"/>
        </w:rPr>
        <w:t>Eforturile de a elabora o directivă europeană care să armonizeze regulile existente la nivelul</w:t>
      </w:r>
      <w:r w:rsidRPr="00B7257C">
        <w:rPr>
          <w:rStyle w:val="apple-converted-space"/>
          <w:color w:val="252525"/>
          <w:lang w:val="it-IT"/>
        </w:rPr>
        <w:t> </w:t>
      </w:r>
      <w:hyperlink r:id="rId37" w:tooltip="UE" w:history="1">
        <w:r w:rsidRPr="00B7257C">
          <w:rPr>
            <w:rStyle w:val="Hyperlink"/>
            <w:color w:val="0B0080"/>
            <w:lang w:val="it-IT"/>
          </w:rPr>
          <w:t>UE</w:t>
        </w:r>
      </w:hyperlink>
      <w:r w:rsidRPr="00B7257C">
        <w:rPr>
          <w:rStyle w:val="apple-converted-space"/>
          <w:color w:val="252525"/>
          <w:lang w:val="it-IT"/>
        </w:rPr>
        <w:t> </w:t>
      </w:r>
      <w:r w:rsidRPr="00B7257C">
        <w:rPr>
          <w:color w:val="252525"/>
          <w:lang w:val="it-IT"/>
        </w:rPr>
        <w:t>în privin</w:t>
      </w:r>
      <w:r w:rsidRPr="00B7257C">
        <w:rPr>
          <w:rFonts w:ascii="Tahoma" w:hAnsi="Tahoma"/>
          <w:color w:val="252525"/>
          <w:lang w:val="it-IT"/>
        </w:rPr>
        <w:t>ț</w:t>
      </w:r>
      <w:r w:rsidRPr="00B7257C">
        <w:rPr>
          <w:color w:val="252525"/>
          <w:lang w:val="it-IT"/>
        </w:rPr>
        <w:t>a publicită</w:t>
      </w:r>
      <w:r w:rsidRPr="00B7257C">
        <w:rPr>
          <w:rFonts w:ascii="Tahoma" w:hAnsi="Tahoma"/>
          <w:color w:val="252525"/>
          <w:lang w:val="it-IT"/>
        </w:rPr>
        <w:t>ț</w:t>
      </w:r>
      <w:r w:rsidRPr="00B7257C">
        <w:rPr>
          <w:color w:val="252525"/>
          <w:lang w:val="it-IT"/>
        </w:rPr>
        <w:t>ii comparative au e</w:t>
      </w:r>
      <w:r w:rsidRPr="00B7257C">
        <w:rPr>
          <w:rFonts w:ascii="Tahoma" w:hAnsi="Tahoma"/>
          <w:color w:val="252525"/>
          <w:lang w:val="it-IT"/>
        </w:rPr>
        <w:t>ș</w:t>
      </w:r>
      <w:r w:rsidRPr="00B7257C">
        <w:rPr>
          <w:color w:val="252525"/>
          <w:lang w:val="it-IT"/>
        </w:rPr>
        <w:t>uat până în prezent. Dar până când va fi adoptată o astfel de directivă, firmele regionale care apelează la publicitate trebuie să respecte în continuare legisla</w:t>
      </w:r>
      <w:r w:rsidRPr="00B7257C">
        <w:rPr>
          <w:rFonts w:ascii="Tahoma" w:hAnsi="Tahoma"/>
          <w:color w:val="252525"/>
          <w:lang w:val="it-IT"/>
        </w:rPr>
        <w:t>ț</w:t>
      </w:r>
      <w:r w:rsidRPr="00B7257C">
        <w:rPr>
          <w:color w:val="252525"/>
          <w:lang w:val="it-IT"/>
        </w:rPr>
        <w:t xml:space="preserve">ia </w:t>
      </w:r>
      <w:r w:rsidRPr="00B7257C">
        <w:rPr>
          <w:rFonts w:ascii="Tahoma" w:hAnsi="Tahoma"/>
          <w:color w:val="252525"/>
          <w:lang w:val="it-IT"/>
        </w:rPr>
        <w:t>ș</w:t>
      </w:r>
      <w:r w:rsidRPr="00B7257C">
        <w:rPr>
          <w:color w:val="252525"/>
          <w:lang w:val="it-IT"/>
        </w:rPr>
        <w:t>i codurile na</w:t>
      </w:r>
      <w:r w:rsidRPr="00B7257C">
        <w:rPr>
          <w:rFonts w:ascii="Tahoma" w:hAnsi="Tahoma"/>
          <w:color w:val="252525"/>
          <w:lang w:val="it-IT"/>
        </w:rPr>
        <w:t>ț</w:t>
      </w:r>
      <w:r w:rsidRPr="00B7257C">
        <w:rPr>
          <w:color w:val="252525"/>
          <w:lang w:val="it-IT"/>
        </w:rPr>
        <w:t>ionale. Acest stil de comunicare va exista probabil întotdeauna, sub o formă sau alta, deoarece publicitatea are, în esen</w:t>
      </w:r>
      <w:r w:rsidRPr="00B7257C">
        <w:rPr>
          <w:rFonts w:ascii="Tahoma" w:hAnsi="Tahoma"/>
          <w:color w:val="252525"/>
          <w:lang w:val="it-IT"/>
        </w:rPr>
        <w:t>ț</w:t>
      </w:r>
      <w:r w:rsidRPr="00B7257C">
        <w:rPr>
          <w:color w:val="252525"/>
          <w:lang w:val="it-IT"/>
        </w:rPr>
        <w:t>ă, un caracter comparativ; în definitiv scopul celui care-</w:t>
      </w:r>
      <w:r w:rsidRPr="00B7257C">
        <w:rPr>
          <w:rFonts w:ascii="Tahoma" w:hAnsi="Tahoma"/>
          <w:color w:val="252525"/>
          <w:lang w:val="it-IT"/>
        </w:rPr>
        <w:t>ș</w:t>
      </w:r>
      <w:r w:rsidRPr="00B7257C">
        <w:rPr>
          <w:color w:val="252525"/>
          <w:lang w:val="it-IT"/>
        </w:rPr>
        <w:t xml:space="preserve">i face publicitate este de a convinge consumatorul să raspundă la oferta sa </w:t>
      </w:r>
      <w:r w:rsidRPr="00B7257C">
        <w:rPr>
          <w:rFonts w:ascii="Tahoma" w:hAnsi="Tahoma"/>
          <w:color w:val="252525"/>
          <w:lang w:val="it-IT"/>
        </w:rPr>
        <w:t>ș</w:t>
      </w:r>
      <w:r w:rsidRPr="00B7257C">
        <w:rPr>
          <w:color w:val="252525"/>
          <w:lang w:val="it-IT"/>
        </w:rPr>
        <w:t>i nu la oferta altuia.</w:t>
      </w:r>
    </w:p>
    <w:p w:rsidR="006F6219" w:rsidRPr="00B7257C" w:rsidRDefault="006F6219" w:rsidP="006F6219">
      <w:pPr>
        <w:pStyle w:val="Heading3"/>
        <w:shd w:val="clear" w:color="auto" w:fill="FFFFFF"/>
        <w:spacing w:before="72" w:after="0" w:line="360" w:lineRule="auto"/>
        <w:ind w:firstLine="720"/>
        <w:jc w:val="both"/>
        <w:rPr>
          <w:rFonts w:ascii="Times New Roman" w:hAnsi="Times New Roman" w:cs="Times New Roman"/>
          <w:sz w:val="24"/>
          <w:szCs w:val="24"/>
          <w:lang w:val="it-IT"/>
        </w:rPr>
      </w:pPr>
      <w:r w:rsidRPr="00B7257C">
        <w:rPr>
          <w:rStyle w:val="mw-headline"/>
          <w:rFonts w:ascii="Times New Roman" w:hAnsi="Times New Roman" w:cs="Times New Roman"/>
          <w:sz w:val="24"/>
          <w:szCs w:val="24"/>
          <w:lang w:val="it-IT"/>
        </w:rPr>
        <w:t>Publicitatea de reamintire</w:t>
      </w:r>
    </w:p>
    <w:p w:rsidR="006F6219" w:rsidRPr="00B7257C" w:rsidRDefault="006F6219" w:rsidP="006F6219">
      <w:pPr>
        <w:pStyle w:val="NormalWeb"/>
        <w:shd w:val="clear" w:color="auto" w:fill="FFFFFF"/>
        <w:spacing w:before="120" w:beforeAutospacing="0" w:after="120" w:afterAutospacing="0" w:line="360" w:lineRule="auto"/>
        <w:ind w:firstLine="720"/>
        <w:jc w:val="both"/>
        <w:rPr>
          <w:color w:val="252525"/>
          <w:lang w:val="it-IT"/>
        </w:rPr>
      </w:pPr>
      <w:r w:rsidRPr="00B7257C">
        <w:rPr>
          <w:color w:val="252525"/>
          <w:lang w:val="it-IT"/>
        </w:rPr>
        <w:t>Publicitatea de reamintire este importantă pentru produsele ajunse în etapa de maturitate, pentru că ea men</w:t>
      </w:r>
      <w:r w:rsidRPr="00B7257C">
        <w:rPr>
          <w:rFonts w:ascii="Tahoma" w:hAnsi="Tahoma"/>
          <w:color w:val="252525"/>
          <w:lang w:val="it-IT"/>
        </w:rPr>
        <w:t>ț</w:t>
      </w:r>
      <w:r w:rsidRPr="00B7257C">
        <w:rPr>
          <w:color w:val="252525"/>
          <w:lang w:val="it-IT"/>
        </w:rPr>
        <w:t>ine interesul consumatorilor fa</w:t>
      </w:r>
      <w:r w:rsidRPr="00B7257C">
        <w:rPr>
          <w:rFonts w:ascii="Tahoma" w:hAnsi="Tahoma"/>
          <w:color w:val="252525"/>
          <w:lang w:val="it-IT"/>
        </w:rPr>
        <w:t>ț</w:t>
      </w:r>
      <w:r w:rsidRPr="00B7257C">
        <w:rPr>
          <w:color w:val="252525"/>
          <w:lang w:val="it-IT"/>
        </w:rPr>
        <w:t>ă de produs. Reclamele costisitoare difuzate, de exemplu, de</w:t>
      </w:r>
      <w:r w:rsidRPr="00B7257C">
        <w:rPr>
          <w:rStyle w:val="apple-converted-space"/>
          <w:color w:val="252525"/>
          <w:lang w:val="it-IT"/>
        </w:rPr>
        <w:t> </w:t>
      </w:r>
      <w:hyperlink r:id="rId38" w:tooltip="Coca-Cola" w:history="1">
        <w:r w:rsidRPr="00B7257C">
          <w:rPr>
            <w:rStyle w:val="Hyperlink"/>
            <w:color w:val="0B0080"/>
            <w:lang w:val="it-IT"/>
          </w:rPr>
          <w:t>Coca-Cola</w:t>
        </w:r>
      </w:hyperlink>
      <w:r w:rsidRPr="00B7257C">
        <w:rPr>
          <w:rStyle w:val="apple-converted-space"/>
          <w:color w:val="252525"/>
          <w:lang w:val="it-IT"/>
        </w:rPr>
        <w:t> </w:t>
      </w:r>
      <w:r w:rsidRPr="00B7257C">
        <w:rPr>
          <w:color w:val="252525"/>
          <w:lang w:val="it-IT"/>
        </w:rPr>
        <w:t>la televiziune au scopul de a reaminti oamenilor despre existen</w:t>
      </w:r>
      <w:r w:rsidRPr="00B7257C">
        <w:rPr>
          <w:rFonts w:ascii="Tahoma" w:hAnsi="Tahoma"/>
          <w:color w:val="252525"/>
          <w:lang w:val="it-IT"/>
        </w:rPr>
        <w:t>ț</w:t>
      </w:r>
      <w:r w:rsidRPr="00B7257C">
        <w:rPr>
          <w:color w:val="252525"/>
          <w:lang w:val="it-IT"/>
        </w:rPr>
        <w:t>a sa, nu doar de a-i informa sau convinge.</w:t>
      </w:r>
    </w:p>
    <w:p w:rsidR="006F6219" w:rsidRPr="00BD005C" w:rsidRDefault="006F6219" w:rsidP="006F6219">
      <w:pPr>
        <w:spacing w:line="360" w:lineRule="auto"/>
        <w:jc w:val="both"/>
        <w:rPr>
          <w:rFonts w:ascii="Times New Roman" w:hAnsi="Times New Roman" w:cs="Times New Roman"/>
          <w:b/>
          <w:i/>
          <w:sz w:val="24"/>
          <w:szCs w:val="24"/>
          <w:lang w:val="ro-RO"/>
        </w:rPr>
      </w:pPr>
      <w:r w:rsidRPr="00BD005C">
        <w:rPr>
          <w:rFonts w:ascii="Times New Roman" w:hAnsi="Times New Roman" w:cs="Times New Roman"/>
          <w:b/>
          <w:i/>
          <w:sz w:val="24"/>
          <w:szCs w:val="24"/>
          <w:lang w:val="ro-RO"/>
        </w:rPr>
        <w:t>DESCRIERE</w:t>
      </w:r>
    </w:p>
    <w:p w:rsidR="006F6219" w:rsidRPr="00B7257C" w:rsidRDefault="006F6219" w:rsidP="006F6219">
      <w:pPr>
        <w:spacing w:line="360" w:lineRule="auto"/>
        <w:ind w:firstLine="720"/>
        <w:jc w:val="both"/>
        <w:rPr>
          <w:lang w:val="ro-RO"/>
        </w:rPr>
      </w:pPr>
      <w:r w:rsidRPr="00B7257C">
        <w:rPr>
          <w:lang w:val="ro-RO"/>
        </w:rPr>
        <w:t xml:space="preserve">Firma Y.E. PUBLICITATE TOWN S.R.L. infiintata la data de .....-03-2015, cu un capital social integral de 20 000 lei, inmatriculata in Registrul Comertului cu nr J15/2014/007, Cod Unic de Inregistrare RO0007, este </w:t>
      </w:r>
      <w:r w:rsidRPr="00B7257C">
        <w:rPr>
          <w:lang w:val="ro-RO"/>
        </w:rPr>
        <w:lastRenderedPageBreak/>
        <w:t xml:space="preserve">o agentie eficienta si creativa. Obiectivul principal al firmei este de a oferi o gama variata de servicii de cea mai buna calitate si de a imbunatatii mereu ofertele, garantand calitatea acestora. </w:t>
      </w:r>
    </w:p>
    <w:p w:rsidR="006F6219" w:rsidRPr="00B7257C" w:rsidRDefault="006F6219" w:rsidP="006F6219">
      <w:pPr>
        <w:spacing w:line="360" w:lineRule="auto"/>
        <w:jc w:val="both"/>
        <w:rPr>
          <w:lang w:val="it-IT"/>
        </w:rPr>
      </w:pPr>
      <w:r w:rsidRPr="00B7257C">
        <w:rPr>
          <w:lang w:val="ro-RO"/>
        </w:rPr>
        <w:tab/>
      </w:r>
      <w:r w:rsidRPr="00B7257C">
        <w:rPr>
          <w:lang w:val="it-IT"/>
        </w:rPr>
        <w:t>Agentia noastra comercializeaza o gama larga de servicii de publicitate. Prin produsele pe care le oferim dorim sa intampinam nevoile clientilor nostrii din Targoviste si astfel sa devenim un partener de incredere in colaborarile viitoare.</w:t>
      </w:r>
    </w:p>
    <w:p w:rsidR="006F6219" w:rsidRPr="00B7257C" w:rsidRDefault="006F6219" w:rsidP="006F6219">
      <w:pPr>
        <w:spacing w:line="360" w:lineRule="auto"/>
        <w:jc w:val="both"/>
        <w:rPr>
          <w:lang w:val="it-IT"/>
        </w:rPr>
      </w:pPr>
      <w:r w:rsidRPr="00B7257C">
        <w:rPr>
          <w:lang w:val="it-IT"/>
        </w:rPr>
        <w:tab/>
        <w:t>Misiunea noastra este sa oferim cea mai simpla, convenabila si eficienta metoda de a satisface cerintele clientilor nostrii. Acordam o atentie deosebita instruirii personalului nostru, pentru garantarea unei maxime satisfactii in utilizarea serviciilor Publicitate Town S.R.L.</w:t>
      </w:r>
    </w:p>
    <w:p w:rsidR="006F6219" w:rsidRPr="00B7257C" w:rsidRDefault="006F6219" w:rsidP="006F6219">
      <w:pPr>
        <w:spacing w:line="360" w:lineRule="auto"/>
        <w:jc w:val="both"/>
        <w:rPr>
          <w:lang w:val="it-IT"/>
        </w:rPr>
      </w:pPr>
      <w:r w:rsidRPr="00B7257C">
        <w:rPr>
          <w:lang w:val="it-IT"/>
        </w:rPr>
        <w:tab/>
        <w:t xml:space="preserve">Folosindu-ne de talentul, experinta, entuziasmul, pasiunea, cunostintele, creativitatea si imaginatia noastre, noi dam posibilitatea ca ceea ce cautati dumneavoastra sa poata deveni realizabil. </w:t>
      </w:r>
    </w:p>
    <w:p w:rsidR="006F6219" w:rsidRPr="00B7257C" w:rsidRDefault="006F6219" w:rsidP="006F6219">
      <w:pPr>
        <w:spacing w:line="360" w:lineRule="auto"/>
        <w:jc w:val="both"/>
        <w:rPr>
          <w:i/>
          <w:lang w:val="it-IT"/>
        </w:rPr>
      </w:pPr>
      <w:r w:rsidRPr="00B7257C">
        <w:rPr>
          <w:lang w:val="it-IT"/>
        </w:rPr>
        <w:tab/>
      </w:r>
      <w:r w:rsidRPr="00B7257C">
        <w:rPr>
          <w:i/>
          <w:lang w:val="it-IT"/>
        </w:rPr>
        <w:t>Publicitate Town S.R.L. stie ce inseamna un client multumit, de aceea suntem siguri ca putem face fata oricarei provocari!</w:t>
      </w: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b/>
          <w:i/>
          <w:sz w:val="24"/>
          <w:szCs w:val="24"/>
          <w:lang w:val="it-IT"/>
        </w:rPr>
        <w:t>FILOSOFIE</w:t>
      </w:r>
    </w:p>
    <w:p w:rsidR="006F6219" w:rsidRPr="00B7257C" w:rsidRDefault="006F6219" w:rsidP="006F6219">
      <w:pPr>
        <w:spacing w:line="360" w:lineRule="auto"/>
        <w:ind w:firstLine="720"/>
        <w:jc w:val="both"/>
        <w:rPr>
          <w:lang w:val="it-IT"/>
        </w:rPr>
      </w:pPr>
      <w:r w:rsidRPr="00B7257C">
        <w:rPr>
          <w:lang w:val="it-IT"/>
        </w:rPr>
        <w:t xml:space="preserve">Filosofia noastra reprezinta un model de comportament ales, de comun acord, de catre toti membrii, un cod comun si un mod de viata, care se refera la respectarea a sase (6) valori fundamentale: solidaritate, profesionalism, responsabilitate, onestitate si exemplaritate. </w:t>
      </w:r>
    </w:p>
    <w:p w:rsidR="006F6219" w:rsidRPr="00B7257C" w:rsidRDefault="006F6219" w:rsidP="006F6219">
      <w:pPr>
        <w:spacing w:line="360" w:lineRule="auto"/>
        <w:jc w:val="both"/>
        <w:rPr>
          <w:lang w:val="it-IT"/>
        </w:rPr>
      </w:pPr>
      <w:r w:rsidRPr="00B7257C">
        <w:rPr>
          <w:lang w:val="it-IT"/>
        </w:rPr>
        <w:tab/>
        <w:t>Conducerea firmei s-a orientat catre aceasta f</w:t>
      </w:r>
      <w:r w:rsidRPr="00B7257C">
        <w:rPr>
          <w:color w:val="252525"/>
          <w:shd w:val="clear" w:color="auto" w:fill="FFFFFF"/>
          <w:lang w:val="it-IT"/>
        </w:rPr>
        <w:t xml:space="preserve">ormă plătită de prezentare </w:t>
      </w:r>
      <w:r w:rsidRPr="00B7257C">
        <w:rPr>
          <w:rFonts w:ascii="Tahoma" w:hAnsi="Tahoma"/>
          <w:color w:val="252525"/>
          <w:shd w:val="clear" w:color="auto" w:fill="FFFFFF"/>
          <w:lang w:val="it-IT"/>
        </w:rPr>
        <w:t>ș</w:t>
      </w:r>
      <w:r w:rsidRPr="00B7257C">
        <w:rPr>
          <w:color w:val="252525"/>
          <w:shd w:val="clear" w:color="auto" w:fill="FFFFFF"/>
          <w:lang w:val="it-IT"/>
        </w:rPr>
        <w:t>i promovare impersonală a ideilor, bunurilor sau serviciilor prin mijloace de informare în masă (</w:t>
      </w:r>
      <w:hyperlink r:id="rId39" w:tooltip="Ziar" w:history="1">
        <w:r w:rsidRPr="00B7257C">
          <w:rPr>
            <w:rStyle w:val="Hyperlink"/>
            <w:color w:val="0B0080"/>
            <w:shd w:val="clear" w:color="auto" w:fill="FFFFFF"/>
            <w:lang w:val="it-IT"/>
          </w:rPr>
          <w:t>ziare</w:t>
        </w:r>
      </w:hyperlink>
      <w:r w:rsidRPr="00B7257C">
        <w:rPr>
          <w:color w:val="252525"/>
          <w:shd w:val="clear" w:color="auto" w:fill="FFFFFF"/>
          <w:lang w:val="it-IT"/>
        </w:rPr>
        <w:t>, reviste, programe de</w:t>
      </w:r>
      <w:hyperlink r:id="rId40" w:tooltip="Radio" w:history="1">
        <w:r w:rsidRPr="00B7257C">
          <w:rPr>
            <w:rStyle w:val="Hyperlink"/>
            <w:color w:val="0B0080"/>
            <w:shd w:val="clear" w:color="auto" w:fill="FFFFFF"/>
            <w:lang w:val="it-IT"/>
          </w:rPr>
          <w:t>radio</w:t>
        </w:r>
      </w:hyperlink>
      <w:r w:rsidRPr="00B7257C">
        <w:rPr>
          <w:color w:val="252525"/>
          <w:shd w:val="clear" w:color="auto" w:fill="FFFFFF"/>
          <w:lang w:val="it-IT"/>
        </w:rPr>
        <w:t>, de</w:t>
      </w:r>
      <w:r w:rsidRPr="00B7257C">
        <w:rPr>
          <w:rStyle w:val="apple-converted-space"/>
          <w:color w:val="252525"/>
          <w:shd w:val="clear" w:color="auto" w:fill="FFFFFF"/>
          <w:lang w:val="it-IT"/>
        </w:rPr>
        <w:t> </w:t>
      </w:r>
      <w:hyperlink r:id="rId41" w:tooltip="Televiziune" w:history="1">
        <w:r w:rsidRPr="00B7257C">
          <w:rPr>
            <w:rStyle w:val="Hyperlink"/>
            <w:color w:val="0B0080"/>
            <w:shd w:val="clear" w:color="auto" w:fill="FFFFFF"/>
            <w:lang w:val="it-IT"/>
          </w:rPr>
          <w:t>televiziune</w:t>
        </w:r>
      </w:hyperlink>
      <w:r w:rsidRPr="00B7257C">
        <w:rPr>
          <w:rStyle w:val="apple-converted-space"/>
          <w:color w:val="252525"/>
          <w:shd w:val="clear" w:color="auto" w:fill="FFFFFF"/>
          <w:lang w:val="it-IT"/>
        </w:rPr>
        <w:t> </w:t>
      </w:r>
      <w:r w:rsidRPr="00B7257C">
        <w:rPr>
          <w:rFonts w:ascii="Tahoma" w:hAnsi="Tahoma"/>
          <w:color w:val="252525"/>
          <w:shd w:val="clear" w:color="auto" w:fill="FFFFFF"/>
          <w:lang w:val="it-IT"/>
        </w:rPr>
        <w:t>ș</w:t>
      </w:r>
      <w:r w:rsidRPr="00B7257C">
        <w:rPr>
          <w:color w:val="252525"/>
          <w:shd w:val="clear" w:color="auto" w:fill="FFFFFF"/>
          <w:lang w:val="it-IT"/>
        </w:rPr>
        <w:t>i</w:t>
      </w:r>
      <w:r w:rsidRPr="00B7257C">
        <w:rPr>
          <w:rStyle w:val="apple-converted-space"/>
          <w:color w:val="252525"/>
          <w:shd w:val="clear" w:color="auto" w:fill="FFFFFF"/>
          <w:lang w:val="it-IT"/>
        </w:rPr>
        <w:t> </w:t>
      </w:r>
      <w:hyperlink r:id="rId42" w:tooltip="Internet" w:history="1">
        <w:r w:rsidRPr="00B7257C">
          <w:rPr>
            <w:rStyle w:val="Hyperlink"/>
            <w:color w:val="0B0080"/>
            <w:shd w:val="clear" w:color="auto" w:fill="FFFFFF"/>
            <w:lang w:val="it-IT"/>
          </w:rPr>
          <w:t>Internet</w:t>
        </w:r>
      </w:hyperlink>
      <w:r w:rsidRPr="00B7257C">
        <w:rPr>
          <w:lang w:val="it-IT"/>
        </w:rPr>
        <w:t xml:space="preserve">) urmand cateva scopuri: </w:t>
      </w:r>
      <w:r w:rsidRPr="00B7257C">
        <w:rPr>
          <w:color w:val="252525"/>
          <w:shd w:val="clear" w:color="auto" w:fill="FFFFFF"/>
          <w:lang w:val="it-IT"/>
        </w:rPr>
        <w:t>acela de a informa, de a convinge sau de a reaminti</w:t>
      </w:r>
      <w:r w:rsidRPr="00B7257C">
        <w:rPr>
          <w:lang w:val="it-IT"/>
        </w:rPr>
        <w:t xml:space="preserve">. </w:t>
      </w:r>
    </w:p>
    <w:p w:rsidR="006F6219" w:rsidRPr="00B7257C" w:rsidRDefault="006F6219" w:rsidP="006F6219">
      <w:pPr>
        <w:spacing w:line="360" w:lineRule="auto"/>
        <w:ind w:firstLine="720"/>
        <w:jc w:val="both"/>
      </w:pPr>
      <w:r w:rsidRPr="00B7257C">
        <w:rPr>
          <w:color w:val="252525"/>
          <w:shd w:val="clear" w:color="auto" w:fill="FFFFFF"/>
        </w:rPr>
        <w:t xml:space="preserve">Conducerea compartimentului de marketing trebuie </w:t>
      </w:r>
      <w:proofErr w:type="gramStart"/>
      <w:r w:rsidRPr="00B7257C">
        <w:rPr>
          <w:color w:val="252525"/>
          <w:shd w:val="clear" w:color="auto" w:fill="FFFFFF"/>
        </w:rPr>
        <w:t>să</w:t>
      </w:r>
      <w:proofErr w:type="gramEnd"/>
      <w:r w:rsidRPr="00B7257C">
        <w:rPr>
          <w:color w:val="252525"/>
          <w:shd w:val="clear" w:color="auto" w:fill="FFFFFF"/>
        </w:rPr>
        <w:t xml:space="preserve"> ia decizii im</w:t>
      </w:r>
      <w:r>
        <w:rPr>
          <w:color w:val="252525"/>
          <w:shd w:val="clear" w:color="auto" w:fill="FFFFFF"/>
        </w:rPr>
        <w:t xml:space="preserve">portante atunci când elaborează </w:t>
      </w:r>
      <w:r w:rsidRPr="00B7257C">
        <w:rPr>
          <w:color w:val="252525"/>
          <w:shd w:val="clear" w:color="auto" w:fill="FFFFFF"/>
        </w:rPr>
        <w:t>un program de publicitate.</w:t>
      </w:r>
      <w:r w:rsidRPr="00B7257C">
        <w:rPr>
          <w:color w:val="252525"/>
        </w:rPr>
        <w:br/>
      </w:r>
      <w:proofErr w:type="gramStart"/>
      <w:r w:rsidRPr="00B7257C">
        <w:rPr>
          <w:color w:val="252525"/>
          <w:shd w:val="clear" w:color="auto" w:fill="FFFFFF"/>
        </w:rPr>
        <w:t>Primul pas în elaborarea unui program de publicitate îl reprezintă stabilirea obiectivelor publicită</w:t>
      </w:r>
      <w:r w:rsidRPr="00B7257C">
        <w:rPr>
          <w:rFonts w:ascii="Tahoma" w:hAnsi="Tahoma"/>
          <w:color w:val="252525"/>
          <w:shd w:val="clear" w:color="auto" w:fill="FFFFFF"/>
        </w:rPr>
        <w:t>ț</w:t>
      </w:r>
      <w:r w:rsidRPr="00B7257C">
        <w:rPr>
          <w:color w:val="252525"/>
          <w:shd w:val="clear" w:color="auto" w:fill="FFFFFF"/>
        </w:rPr>
        <w:t>ii.</w:t>
      </w:r>
      <w:proofErr w:type="gramEnd"/>
      <w:r w:rsidRPr="00B7257C">
        <w:rPr>
          <w:color w:val="252525"/>
          <w:shd w:val="clear" w:color="auto" w:fill="FFFFFF"/>
        </w:rPr>
        <w:t xml:space="preserve"> Aceste obiective trebuie </w:t>
      </w:r>
      <w:proofErr w:type="gramStart"/>
      <w:r w:rsidRPr="00B7257C">
        <w:rPr>
          <w:color w:val="252525"/>
          <w:shd w:val="clear" w:color="auto" w:fill="FFFFFF"/>
        </w:rPr>
        <w:t>să</w:t>
      </w:r>
      <w:proofErr w:type="gramEnd"/>
      <w:r w:rsidRPr="00B7257C">
        <w:rPr>
          <w:color w:val="252525"/>
          <w:shd w:val="clear" w:color="auto" w:fill="FFFFFF"/>
        </w:rPr>
        <w:t xml:space="preserve"> corespundă deciziilor referitoare la pia</w:t>
      </w:r>
      <w:r w:rsidRPr="00B7257C">
        <w:rPr>
          <w:rFonts w:ascii="Tahoma" w:hAnsi="Tahoma"/>
          <w:color w:val="252525"/>
          <w:shd w:val="clear" w:color="auto" w:fill="FFFFFF"/>
        </w:rPr>
        <w:t>ț</w:t>
      </w:r>
      <w:r w:rsidRPr="00B7257C">
        <w:rPr>
          <w:color w:val="252525"/>
          <w:shd w:val="clear" w:color="auto" w:fill="FFFFFF"/>
        </w:rPr>
        <w:t>a-</w:t>
      </w:r>
      <w:r w:rsidRPr="00B7257C">
        <w:rPr>
          <w:rFonts w:ascii="Tahoma" w:hAnsi="Tahoma"/>
          <w:color w:val="252525"/>
          <w:shd w:val="clear" w:color="auto" w:fill="FFFFFF"/>
        </w:rPr>
        <w:t>ț</w:t>
      </w:r>
      <w:r w:rsidRPr="00B7257C">
        <w:rPr>
          <w:color w:val="252525"/>
          <w:shd w:val="clear" w:color="auto" w:fill="FFFFFF"/>
        </w:rPr>
        <w:t>intă, pozi</w:t>
      </w:r>
      <w:r w:rsidRPr="00B7257C">
        <w:rPr>
          <w:rFonts w:ascii="Tahoma" w:hAnsi="Tahoma"/>
          <w:color w:val="252525"/>
          <w:shd w:val="clear" w:color="auto" w:fill="FFFFFF"/>
        </w:rPr>
        <w:t>ț</w:t>
      </w:r>
      <w:r w:rsidRPr="00B7257C">
        <w:rPr>
          <w:color w:val="252525"/>
          <w:shd w:val="clear" w:color="auto" w:fill="FFFFFF"/>
        </w:rPr>
        <w:t>ionarea</w:t>
      </w:r>
      <w:hyperlink r:id="rId43" w:tooltip="Marcă" w:history="1">
        <w:r w:rsidRPr="00B7257C">
          <w:rPr>
            <w:rStyle w:val="Hyperlink"/>
            <w:color w:val="0B0080"/>
            <w:shd w:val="clear" w:color="auto" w:fill="FFFFFF"/>
          </w:rPr>
          <w:t>mărcii</w:t>
        </w:r>
      </w:hyperlink>
      <w:r w:rsidRPr="00B7257C">
        <w:rPr>
          <w:rStyle w:val="apple-converted-space"/>
          <w:color w:val="252525"/>
          <w:shd w:val="clear" w:color="auto" w:fill="FFFFFF"/>
        </w:rPr>
        <w:t> </w:t>
      </w:r>
      <w:r w:rsidRPr="00B7257C">
        <w:rPr>
          <w:rFonts w:ascii="Tahoma" w:hAnsi="Tahoma"/>
          <w:color w:val="252525"/>
          <w:shd w:val="clear" w:color="auto" w:fill="FFFFFF"/>
        </w:rPr>
        <w:t>ș</w:t>
      </w:r>
      <w:r w:rsidRPr="00B7257C">
        <w:rPr>
          <w:color w:val="252525"/>
          <w:shd w:val="clear" w:color="auto" w:fill="FFFFFF"/>
        </w:rPr>
        <w:t xml:space="preserve">i mix-ul de marketing. Toate acestea definesc scopul final pe care </w:t>
      </w:r>
      <w:proofErr w:type="gramStart"/>
      <w:r w:rsidRPr="00B7257C">
        <w:rPr>
          <w:color w:val="252525"/>
          <w:shd w:val="clear" w:color="auto" w:fill="FFFFFF"/>
        </w:rPr>
        <w:t>campania</w:t>
      </w:r>
      <w:proofErr w:type="gramEnd"/>
      <w:r w:rsidRPr="00B7257C">
        <w:rPr>
          <w:color w:val="252525"/>
          <w:shd w:val="clear" w:color="auto" w:fill="FFFFFF"/>
        </w:rPr>
        <w:t xml:space="preserve"> de publicitate, ca o componentă a programului de</w:t>
      </w:r>
      <w:r w:rsidRPr="00B7257C">
        <w:rPr>
          <w:rStyle w:val="apple-converted-space"/>
          <w:color w:val="252525"/>
          <w:shd w:val="clear" w:color="auto" w:fill="FFFFFF"/>
        </w:rPr>
        <w:t> </w:t>
      </w:r>
      <w:hyperlink r:id="rId44" w:tooltip="Marketing" w:history="1">
        <w:r w:rsidRPr="00B7257C">
          <w:rPr>
            <w:rStyle w:val="Hyperlink"/>
            <w:color w:val="0B0080"/>
            <w:shd w:val="clear" w:color="auto" w:fill="FFFFFF"/>
          </w:rPr>
          <w:t>marketing</w:t>
        </w:r>
      </w:hyperlink>
      <w:r w:rsidRPr="00B7257C">
        <w:rPr>
          <w:color w:val="252525"/>
          <w:shd w:val="clear" w:color="auto" w:fill="FFFFFF"/>
        </w:rPr>
        <w:t xml:space="preserve">, trebuie să-l atingă. </w:t>
      </w:r>
      <w:proofErr w:type="gramStart"/>
      <w:r w:rsidRPr="00B7257C">
        <w:rPr>
          <w:color w:val="252525"/>
          <w:shd w:val="clear" w:color="auto" w:fill="FFFFFF"/>
        </w:rPr>
        <w:t>Un</w:t>
      </w:r>
      <w:proofErr w:type="gramEnd"/>
      <w:r w:rsidRPr="00B7257C">
        <w:rPr>
          <w:color w:val="252525"/>
          <w:shd w:val="clear" w:color="auto" w:fill="FFFFFF"/>
        </w:rPr>
        <w:t xml:space="preserve"> obiectiv de publicitate poate fi definit ca o sarcină specifică de comunicare ce urmează să fie îndeplinită vizavi de un anumit public </w:t>
      </w:r>
      <w:r w:rsidRPr="00B7257C">
        <w:rPr>
          <w:rFonts w:ascii="Tahoma" w:hAnsi="Tahoma"/>
          <w:color w:val="252525"/>
          <w:shd w:val="clear" w:color="auto" w:fill="FFFFFF"/>
        </w:rPr>
        <w:t>ț</w:t>
      </w:r>
      <w:r w:rsidRPr="00B7257C">
        <w:rPr>
          <w:color w:val="252525"/>
          <w:shd w:val="clear" w:color="auto" w:fill="FFFFFF"/>
        </w:rPr>
        <w:t>intă într-o anumită perioadă de timp.</w:t>
      </w:r>
    </w:p>
    <w:p w:rsidR="006F6219" w:rsidRPr="00B7257C" w:rsidRDefault="006F6219" w:rsidP="006F6219">
      <w:pPr>
        <w:spacing w:line="360" w:lineRule="auto"/>
        <w:ind w:firstLine="720"/>
        <w:jc w:val="both"/>
        <w:rPr>
          <w:shd w:val="clear" w:color="auto" w:fill="FFFFFF"/>
          <w:lang w:val="it-IT"/>
        </w:rPr>
      </w:pPr>
      <w:r w:rsidRPr="00B7257C">
        <w:rPr>
          <w:lang w:val="it-IT"/>
        </w:rPr>
        <w:t xml:space="preserve">Factorii de succes vor fi reprezentati de furnizarea de servicii complete de marketing, precum si de furnizarea, in beneficiul clientilor, de solutii viitoare pentru un succes in marketing. </w:t>
      </w:r>
      <w:r w:rsidRPr="00B7257C">
        <w:rPr>
          <w:shd w:val="clear" w:color="auto" w:fill="FFFFFF"/>
          <w:lang w:val="it-IT"/>
        </w:rPr>
        <w:t xml:space="preserve">Prin profesionalism si </w:t>
      </w:r>
      <w:r w:rsidRPr="00B7257C">
        <w:rPr>
          <w:shd w:val="clear" w:color="auto" w:fill="FFFFFF"/>
          <w:lang w:val="it-IT"/>
        </w:rPr>
        <w:lastRenderedPageBreak/>
        <w:t>tehnologie noua se vrea ca aceste productii sa se incadreze in normele europene, dar in acelasi timp sa ofere solutii de calitate clientilor nostri in timp real.</w:t>
      </w:r>
    </w:p>
    <w:p w:rsidR="006F6219" w:rsidRPr="00BD005C" w:rsidRDefault="006F6219" w:rsidP="006F6219">
      <w:pPr>
        <w:spacing w:line="360" w:lineRule="auto"/>
        <w:jc w:val="both"/>
        <w:rPr>
          <w:rFonts w:ascii="Times New Roman" w:hAnsi="Times New Roman" w:cs="Times New Roman"/>
          <w:b/>
          <w:i/>
          <w:sz w:val="24"/>
          <w:szCs w:val="24"/>
          <w:shd w:val="clear" w:color="auto" w:fill="FFFFFF"/>
          <w:lang w:val="it-IT"/>
        </w:rPr>
      </w:pPr>
      <w:r w:rsidRPr="00BD005C">
        <w:rPr>
          <w:rFonts w:ascii="Times New Roman" w:hAnsi="Times New Roman" w:cs="Times New Roman"/>
          <w:b/>
          <w:i/>
          <w:sz w:val="24"/>
          <w:szCs w:val="24"/>
          <w:shd w:val="clear" w:color="auto" w:fill="FFFFFF"/>
          <w:lang w:val="it-IT"/>
        </w:rPr>
        <w:t>ANALIZA SWOT</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9"/>
        <w:gridCol w:w="5009"/>
      </w:tblGrid>
      <w:tr w:rsidR="006F6219" w:rsidRPr="0034434C" w:rsidTr="00672AF2">
        <w:trPr>
          <w:trHeight w:val="3671"/>
        </w:trPr>
        <w:tc>
          <w:tcPr>
            <w:tcW w:w="5009" w:type="dxa"/>
          </w:tcPr>
          <w:p w:rsidR="006F6219" w:rsidRPr="0034434C" w:rsidRDefault="006F6219" w:rsidP="00672AF2">
            <w:pPr>
              <w:spacing w:line="360" w:lineRule="auto"/>
              <w:jc w:val="both"/>
              <w:rPr>
                <w:shd w:val="clear" w:color="auto" w:fill="FFFFFF"/>
                <w:lang w:val="it-IT"/>
              </w:rPr>
            </w:pPr>
            <w:r w:rsidRPr="0034434C">
              <w:rPr>
                <w:shd w:val="clear" w:color="auto" w:fill="FFFFFF"/>
                <w:lang w:val="it-IT"/>
              </w:rPr>
              <w:t>PUNCTE FORTE</w:t>
            </w:r>
          </w:p>
          <w:p w:rsidR="006F6219" w:rsidRPr="0034434C" w:rsidRDefault="006F6219" w:rsidP="00672AF2">
            <w:pPr>
              <w:spacing w:line="360" w:lineRule="auto"/>
              <w:jc w:val="both"/>
              <w:rPr>
                <w:shd w:val="clear" w:color="auto" w:fill="FFFFFF"/>
                <w:lang w:val="it-IT"/>
              </w:rPr>
            </w:pPr>
          </w:p>
          <w:p w:rsidR="006F6219" w:rsidRPr="0034434C" w:rsidRDefault="006F6219" w:rsidP="006F6219">
            <w:pPr>
              <w:numPr>
                <w:ilvl w:val="0"/>
                <w:numId w:val="1"/>
              </w:numPr>
              <w:spacing w:after="0" w:line="360" w:lineRule="auto"/>
              <w:jc w:val="both"/>
              <w:rPr>
                <w:shd w:val="clear" w:color="auto" w:fill="FFFFFF"/>
                <w:lang w:val="it-IT"/>
              </w:rPr>
            </w:pPr>
            <w:r w:rsidRPr="0034434C">
              <w:rPr>
                <w:shd w:val="clear" w:color="auto" w:fill="FFFFFF"/>
                <w:lang w:val="it-IT"/>
              </w:rPr>
              <w:t>sector de activitate viabil</w:t>
            </w:r>
          </w:p>
          <w:p w:rsidR="006F6219" w:rsidRPr="0034434C" w:rsidRDefault="006F6219" w:rsidP="006F6219">
            <w:pPr>
              <w:numPr>
                <w:ilvl w:val="0"/>
                <w:numId w:val="1"/>
              </w:numPr>
              <w:spacing w:after="0" w:line="360" w:lineRule="auto"/>
              <w:jc w:val="both"/>
              <w:rPr>
                <w:shd w:val="clear" w:color="auto" w:fill="FFFFFF"/>
                <w:lang w:val="it-IT"/>
              </w:rPr>
            </w:pPr>
            <w:r w:rsidRPr="0034434C">
              <w:rPr>
                <w:shd w:val="clear" w:color="auto" w:fill="FFFFFF"/>
                <w:lang w:val="it-IT"/>
              </w:rPr>
              <w:t>gama variata de servicii oferite clientilor</w:t>
            </w:r>
          </w:p>
          <w:p w:rsidR="006F6219" w:rsidRPr="0034434C" w:rsidRDefault="006F6219" w:rsidP="006F6219">
            <w:pPr>
              <w:numPr>
                <w:ilvl w:val="0"/>
                <w:numId w:val="1"/>
              </w:numPr>
              <w:spacing w:after="0" w:line="360" w:lineRule="auto"/>
              <w:jc w:val="both"/>
              <w:rPr>
                <w:shd w:val="clear" w:color="auto" w:fill="FFFFFF"/>
                <w:lang w:val="it-IT"/>
              </w:rPr>
            </w:pPr>
            <w:r w:rsidRPr="0034434C">
              <w:rPr>
                <w:shd w:val="clear" w:color="auto" w:fill="FFFFFF"/>
                <w:lang w:val="it-IT"/>
              </w:rPr>
              <w:t>sisteme de promovare inovatoare</w:t>
            </w:r>
          </w:p>
          <w:p w:rsidR="006F6219" w:rsidRPr="0034434C" w:rsidRDefault="006F6219" w:rsidP="006F6219">
            <w:pPr>
              <w:numPr>
                <w:ilvl w:val="0"/>
                <w:numId w:val="1"/>
              </w:numPr>
              <w:spacing w:after="0" w:line="360" w:lineRule="auto"/>
              <w:jc w:val="both"/>
              <w:rPr>
                <w:shd w:val="clear" w:color="auto" w:fill="FFFFFF"/>
                <w:lang w:val="it-IT"/>
              </w:rPr>
            </w:pPr>
            <w:r w:rsidRPr="0034434C">
              <w:rPr>
                <w:shd w:val="clear" w:color="auto" w:fill="FFFFFF"/>
                <w:lang w:val="it-IT"/>
              </w:rPr>
              <w:t>personal tanar, abitios, cu idei inovatoare</w:t>
            </w:r>
          </w:p>
          <w:p w:rsidR="006F6219" w:rsidRPr="0034434C" w:rsidRDefault="006F6219" w:rsidP="006F6219">
            <w:pPr>
              <w:numPr>
                <w:ilvl w:val="0"/>
                <w:numId w:val="1"/>
              </w:numPr>
              <w:spacing w:after="0" w:line="360" w:lineRule="auto"/>
              <w:jc w:val="both"/>
              <w:rPr>
                <w:shd w:val="clear" w:color="auto" w:fill="FFFFFF"/>
                <w:lang w:val="it-IT"/>
              </w:rPr>
            </w:pPr>
            <w:r w:rsidRPr="0034434C">
              <w:rPr>
                <w:color w:val="252525"/>
                <w:shd w:val="clear" w:color="auto" w:fill="FFFFFF"/>
              </w:rPr>
              <w:t>speciali</w:t>
            </w:r>
            <w:r w:rsidRPr="0034434C">
              <w:rPr>
                <w:rFonts w:ascii="Tahoma" w:hAnsi="Tahoma"/>
                <w:color w:val="252525"/>
                <w:shd w:val="clear" w:color="auto" w:fill="FFFFFF"/>
              </w:rPr>
              <w:t>ș</w:t>
            </w:r>
            <w:r w:rsidRPr="0034434C">
              <w:rPr>
                <w:color w:val="252525"/>
                <w:shd w:val="clear" w:color="auto" w:fill="FFFFFF"/>
              </w:rPr>
              <w:t>ti care pot desfă</w:t>
            </w:r>
            <w:r w:rsidRPr="0034434C">
              <w:rPr>
                <w:rFonts w:ascii="Tahoma" w:hAnsi="Tahoma"/>
                <w:color w:val="252525"/>
                <w:shd w:val="clear" w:color="auto" w:fill="FFFFFF"/>
              </w:rPr>
              <w:t>ș</w:t>
            </w:r>
            <w:r w:rsidRPr="0034434C">
              <w:rPr>
                <w:color w:val="252525"/>
                <w:shd w:val="clear" w:color="auto" w:fill="FFFFFF"/>
              </w:rPr>
              <w:t>ura activită</w:t>
            </w:r>
            <w:r w:rsidRPr="0034434C">
              <w:rPr>
                <w:rFonts w:ascii="Tahoma" w:hAnsi="Tahoma"/>
                <w:color w:val="252525"/>
                <w:shd w:val="clear" w:color="auto" w:fill="FFFFFF"/>
              </w:rPr>
              <w:t>ț</w:t>
            </w:r>
            <w:r w:rsidRPr="0034434C">
              <w:rPr>
                <w:color w:val="252525"/>
                <w:shd w:val="clear" w:color="auto" w:fill="FFFFFF"/>
              </w:rPr>
              <w:t>i specifice (cercetare, muncă de crea</w:t>
            </w:r>
            <w:r w:rsidRPr="0034434C">
              <w:rPr>
                <w:rFonts w:ascii="Tahoma" w:hAnsi="Tahoma"/>
                <w:color w:val="252525"/>
                <w:shd w:val="clear" w:color="auto" w:fill="FFFFFF"/>
              </w:rPr>
              <w:t>ț</w:t>
            </w:r>
            <w:r w:rsidRPr="0034434C">
              <w:rPr>
                <w:color w:val="252525"/>
                <w:shd w:val="clear" w:color="auto" w:fill="FFFFFF"/>
              </w:rPr>
              <w:t>ie)</w:t>
            </w:r>
          </w:p>
          <w:p w:rsidR="006F6219" w:rsidRPr="0034434C" w:rsidRDefault="006F6219" w:rsidP="006F6219">
            <w:pPr>
              <w:numPr>
                <w:ilvl w:val="0"/>
                <w:numId w:val="1"/>
              </w:numPr>
              <w:spacing w:after="0" w:line="360" w:lineRule="auto"/>
              <w:jc w:val="both"/>
              <w:rPr>
                <w:shd w:val="clear" w:color="auto" w:fill="FFFFFF"/>
                <w:lang w:val="it-IT"/>
              </w:rPr>
            </w:pPr>
            <w:r w:rsidRPr="0034434C">
              <w:rPr>
                <w:color w:val="252525"/>
                <w:shd w:val="clear" w:color="auto" w:fill="FFFFFF"/>
              </w:rPr>
              <w:t>un punct de vedere obiectiv în privin</w:t>
            </w:r>
            <w:r w:rsidRPr="0034434C">
              <w:rPr>
                <w:rFonts w:ascii="Tahoma" w:hAnsi="Tahoma"/>
                <w:color w:val="252525"/>
                <w:shd w:val="clear" w:color="auto" w:fill="FFFFFF"/>
              </w:rPr>
              <w:t>ț</w:t>
            </w:r>
            <w:r w:rsidRPr="0034434C">
              <w:rPr>
                <w:color w:val="252525"/>
                <w:shd w:val="clear" w:color="auto" w:fill="FFFFFF"/>
              </w:rPr>
              <w:t>a rezolvării problemelor unei firme</w:t>
            </w:r>
          </w:p>
          <w:p w:rsidR="006F6219" w:rsidRPr="0034434C" w:rsidRDefault="006F6219" w:rsidP="006F6219">
            <w:pPr>
              <w:numPr>
                <w:ilvl w:val="0"/>
                <w:numId w:val="1"/>
              </w:numPr>
              <w:spacing w:after="0" w:line="360" w:lineRule="auto"/>
              <w:jc w:val="both"/>
              <w:rPr>
                <w:shd w:val="clear" w:color="auto" w:fill="FFFFFF"/>
                <w:lang w:val="it-IT"/>
              </w:rPr>
            </w:pPr>
            <w:proofErr w:type="gramStart"/>
            <w:r w:rsidRPr="0034434C">
              <w:rPr>
                <w:color w:val="252525"/>
                <w:shd w:val="clear" w:color="auto" w:fill="FFFFFF"/>
              </w:rPr>
              <w:t>ani</w:t>
            </w:r>
            <w:proofErr w:type="gramEnd"/>
            <w:r w:rsidRPr="0034434C">
              <w:rPr>
                <w:color w:val="252525"/>
                <w:shd w:val="clear" w:color="auto" w:fill="FFFFFF"/>
              </w:rPr>
              <w:t xml:space="preserve"> de experien</w:t>
            </w:r>
            <w:r w:rsidRPr="0034434C">
              <w:rPr>
                <w:rFonts w:ascii="Tahoma" w:hAnsi="Tahoma"/>
                <w:color w:val="252525"/>
                <w:shd w:val="clear" w:color="auto" w:fill="FFFFFF"/>
              </w:rPr>
              <w:t>ț</w:t>
            </w:r>
            <w:r w:rsidRPr="0034434C">
              <w:rPr>
                <w:color w:val="252525"/>
                <w:shd w:val="clear" w:color="auto" w:fill="FFFFFF"/>
              </w:rPr>
              <w:t>ă câ</w:t>
            </w:r>
            <w:r w:rsidRPr="0034434C">
              <w:rPr>
                <w:rFonts w:ascii="Tahoma" w:hAnsi="Tahoma"/>
                <w:color w:val="252525"/>
                <w:shd w:val="clear" w:color="auto" w:fill="FFFFFF"/>
              </w:rPr>
              <w:t>ș</w:t>
            </w:r>
            <w:r w:rsidRPr="0034434C">
              <w:rPr>
                <w:color w:val="252525"/>
                <w:shd w:val="clear" w:color="auto" w:fill="FFFFFF"/>
              </w:rPr>
              <w:t>tigată din colaborarea cu diver</w:t>
            </w:r>
            <w:r w:rsidRPr="0034434C">
              <w:rPr>
                <w:rFonts w:ascii="Tahoma" w:hAnsi="Tahoma"/>
                <w:color w:val="252525"/>
                <w:shd w:val="clear" w:color="auto" w:fill="FFFFFF"/>
              </w:rPr>
              <w:t>ș</w:t>
            </w:r>
            <w:r w:rsidRPr="0034434C">
              <w:rPr>
                <w:color w:val="252525"/>
                <w:shd w:val="clear" w:color="auto" w:fill="FFFFFF"/>
              </w:rPr>
              <w:t>i</w:t>
            </w:r>
            <w:r w:rsidRPr="0034434C">
              <w:rPr>
                <w:rStyle w:val="apple-converted-space"/>
                <w:color w:val="252525"/>
                <w:shd w:val="clear" w:color="auto" w:fill="FFFFFF"/>
              </w:rPr>
              <w:t> </w:t>
            </w:r>
            <w:hyperlink r:id="rId45" w:tooltip="Client — pagină inexistentă" w:history="1">
              <w:r w:rsidRPr="0034434C">
                <w:rPr>
                  <w:rStyle w:val="Hyperlink"/>
                  <w:color w:val="A55858"/>
                  <w:shd w:val="clear" w:color="auto" w:fill="FFFFFF"/>
                </w:rPr>
                <w:t>clien</w:t>
              </w:r>
              <w:r w:rsidRPr="0034434C">
                <w:rPr>
                  <w:rStyle w:val="Hyperlink"/>
                  <w:rFonts w:ascii="Tahoma" w:hAnsi="Tahoma"/>
                  <w:color w:val="A55858"/>
                  <w:shd w:val="clear" w:color="auto" w:fill="FFFFFF"/>
                </w:rPr>
                <w:t>ț</w:t>
              </w:r>
              <w:r w:rsidRPr="0034434C">
                <w:rPr>
                  <w:rStyle w:val="Hyperlink"/>
                  <w:color w:val="A55858"/>
                  <w:shd w:val="clear" w:color="auto" w:fill="FFFFFF"/>
                </w:rPr>
                <w:t>i</w:t>
              </w:r>
            </w:hyperlink>
            <w:r w:rsidRPr="00B7257C">
              <w:t>.</w:t>
            </w:r>
          </w:p>
          <w:p w:rsidR="006F6219" w:rsidRPr="0034434C" w:rsidRDefault="006F6219" w:rsidP="00672AF2">
            <w:pPr>
              <w:spacing w:line="360" w:lineRule="auto"/>
              <w:ind w:left="360"/>
              <w:jc w:val="both"/>
              <w:rPr>
                <w:shd w:val="clear" w:color="auto" w:fill="FFFFFF"/>
                <w:lang w:val="it-IT"/>
              </w:rPr>
            </w:pPr>
          </w:p>
        </w:tc>
        <w:tc>
          <w:tcPr>
            <w:tcW w:w="5009" w:type="dxa"/>
          </w:tcPr>
          <w:p w:rsidR="006F6219" w:rsidRPr="0034434C" w:rsidRDefault="006F6219" w:rsidP="00672AF2">
            <w:pPr>
              <w:spacing w:line="360" w:lineRule="auto"/>
              <w:jc w:val="both"/>
              <w:rPr>
                <w:shd w:val="clear" w:color="auto" w:fill="FFFFFF"/>
                <w:lang w:val="it-IT"/>
              </w:rPr>
            </w:pPr>
            <w:r w:rsidRPr="0034434C">
              <w:rPr>
                <w:shd w:val="clear" w:color="auto" w:fill="FFFFFF"/>
                <w:lang w:val="it-IT"/>
              </w:rPr>
              <w:t>PUNCTE SLABE</w:t>
            </w:r>
          </w:p>
          <w:p w:rsidR="006F6219" w:rsidRPr="0034434C" w:rsidRDefault="006F6219" w:rsidP="00672AF2">
            <w:pPr>
              <w:numPr>
                <w:ilvl w:val="0"/>
                <w:numId w:val="2"/>
              </w:numPr>
              <w:shd w:val="clear" w:color="auto" w:fill="FFFFFF"/>
              <w:spacing w:before="100" w:beforeAutospacing="1" w:after="24" w:line="360" w:lineRule="auto"/>
              <w:jc w:val="both"/>
              <w:rPr>
                <w:color w:val="252525"/>
              </w:rPr>
            </w:pPr>
            <w:r w:rsidRPr="0034434C">
              <w:rPr>
                <w:color w:val="252525"/>
              </w:rPr>
              <w:t>Cresterea costurilor pe produs prin cheltuielile cu publicitatea</w:t>
            </w:r>
          </w:p>
          <w:p w:rsidR="006F6219" w:rsidRPr="0034434C" w:rsidRDefault="006F6219" w:rsidP="00672AF2">
            <w:pPr>
              <w:numPr>
                <w:ilvl w:val="0"/>
                <w:numId w:val="2"/>
              </w:numPr>
              <w:shd w:val="clear" w:color="auto" w:fill="FFFFFF"/>
              <w:spacing w:before="100" w:beforeAutospacing="1" w:after="24" w:line="360" w:lineRule="auto"/>
              <w:jc w:val="both"/>
              <w:rPr>
                <w:color w:val="252525"/>
              </w:rPr>
            </w:pPr>
            <w:r w:rsidRPr="0034434C">
              <w:rPr>
                <w:color w:val="252525"/>
              </w:rPr>
              <w:t>Apari</w:t>
            </w:r>
            <w:r w:rsidRPr="0034434C">
              <w:rPr>
                <w:rFonts w:ascii="Tahoma" w:hAnsi="Tahoma"/>
                <w:color w:val="252525"/>
              </w:rPr>
              <w:t>ț</w:t>
            </w:r>
            <w:r w:rsidRPr="0034434C">
              <w:rPr>
                <w:color w:val="252525"/>
              </w:rPr>
              <w:t>ia unor conflicte în momentul în care agen</w:t>
            </w:r>
            <w:r w:rsidRPr="0034434C">
              <w:rPr>
                <w:rFonts w:ascii="Tahoma" w:hAnsi="Tahoma"/>
                <w:color w:val="252525"/>
              </w:rPr>
              <w:t>ț</w:t>
            </w:r>
            <w:r w:rsidRPr="0034434C">
              <w:rPr>
                <w:color w:val="252525"/>
              </w:rPr>
              <w:t>ia de publicitate î</w:t>
            </w:r>
            <w:r w:rsidRPr="0034434C">
              <w:rPr>
                <w:rFonts w:ascii="Tahoma" w:hAnsi="Tahoma"/>
                <w:color w:val="252525"/>
              </w:rPr>
              <w:t>ș</w:t>
            </w:r>
            <w:r w:rsidRPr="0034434C">
              <w:rPr>
                <w:color w:val="252525"/>
              </w:rPr>
              <w:t>i impune metodele de lucru.</w:t>
            </w:r>
          </w:p>
          <w:p w:rsidR="006F6219" w:rsidRPr="0034434C" w:rsidRDefault="006F6219" w:rsidP="00672AF2">
            <w:pPr>
              <w:spacing w:line="360" w:lineRule="auto"/>
              <w:ind w:left="360"/>
              <w:jc w:val="both"/>
              <w:rPr>
                <w:shd w:val="clear" w:color="auto" w:fill="FFFFFF"/>
                <w:lang w:val="it-IT"/>
              </w:rPr>
            </w:pPr>
          </w:p>
        </w:tc>
      </w:tr>
      <w:tr w:rsidR="006F6219" w:rsidRPr="0034434C" w:rsidTr="00672AF2">
        <w:trPr>
          <w:trHeight w:val="1934"/>
        </w:trPr>
        <w:tc>
          <w:tcPr>
            <w:tcW w:w="5009" w:type="dxa"/>
          </w:tcPr>
          <w:p w:rsidR="006F6219" w:rsidRPr="0034434C" w:rsidRDefault="006F6219" w:rsidP="00672AF2">
            <w:pPr>
              <w:spacing w:line="360" w:lineRule="auto"/>
              <w:jc w:val="both"/>
              <w:rPr>
                <w:shd w:val="clear" w:color="auto" w:fill="FFFFFF"/>
                <w:lang w:val="it-IT"/>
              </w:rPr>
            </w:pPr>
            <w:r w:rsidRPr="0034434C">
              <w:rPr>
                <w:shd w:val="clear" w:color="auto" w:fill="FFFFFF"/>
                <w:lang w:val="it-IT"/>
              </w:rPr>
              <w:t>OPORTUNITATI</w:t>
            </w:r>
          </w:p>
          <w:p w:rsidR="006F6219" w:rsidRPr="0034434C" w:rsidRDefault="006F6219" w:rsidP="00672AF2">
            <w:pPr>
              <w:spacing w:line="360" w:lineRule="auto"/>
              <w:jc w:val="both"/>
              <w:rPr>
                <w:shd w:val="clear" w:color="auto" w:fill="FFFFFF"/>
                <w:lang w:val="it-IT"/>
              </w:rPr>
            </w:pPr>
          </w:p>
          <w:p w:rsidR="006F6219" w:rsidRPr="0034434C" w:rsidRDefault="006F6219" w:rsidP="006F6219">
            <w:pPr>
              <w:numPr>
                <w:ilvl w:val="0"/>
                <w:numId w:val="2"/>
              </w:numPr>
              <w:spacing w:after="0" w:line="360" w:lineRule="auto"/>
              <w:jc w:val="both"/>
              <w:rPr>
                <w:shd w:val="clear" w:color="auto" w:fill="FFFFFF"/>
                <w:lang w:val="it-IT"/>
              </w:rPr>
            </w:pPr>
            <w:r w:rsidRPr="0034434C">
              <w:rPr>
                <w:shd w:val="clear" w:color="auto" w:fill="FFFFFF"/>
                <w:lang w:val="it-IT"/>
              </w:rPr>
              <w:t>personalizarea serviciilor</w:t>
            </w:r>
          </w:p>
          <w:p w:rsidR="006F6219" w:rsidRPr="0034434C" w:rsidRDefault="006F6219" w:rsidP="006F6219">
            <w:pPr>
              <w:numPr>
                <w:ilvl w:val="0"/>
                <w:numId w:val="2"/>
              </w:numPr>
              <w:spacing w:after="0" w:line="360" w:lineRule="auto"/>
              <w:jc w:val="both"/>
              <w:rPr>
                <w:shd w:val="clear" w:color="auto" w:fill="FFFFFF"/>
                <w:lang w:val="it-IT"/>
              </w:rPr>
            </w:pPr>
            <w:r w:rsidRPr="0034434C">
              <w:rPr>
                <w:shd w:val="clear" w:color="auto" w:fill="FFFFFF"/>
                <w:lang w:val="it-IT"/>
              </w:rPr>
              <w:t>diversificarea, in continuare, a gamei de servicii</w:t>
            </w:r>
          </w:p>
          <w:p w:rsidR="006F6219" w:rsidRPr="0034434C" w:rsidRDefault="006F6219" w:rsidP="006F6219">
            <w:pPr>
              <w:numPr>
                <w:ilvl w:val="0"/>
                <w:numId w:val="2"/>
              </w:numPr>
              <w:spacing w:after="0" w:line="360" w:lineRule="auto"/>
              <w:jc w:val="both"/>
              <w:rPr>
                <w:shd w:val="clear" w:color="auto" w:fill="FFFFFF"/>
                <w:lang w:val="it-IT"/>
              </w:rPr>
            </w:pPr>
            <w:r w:rsidRPr="0034434C">
              <w:rPr>
                <w:shd w:val="clear" w:color="auto" w:fill="FFFFFF"/>
                <w:lang w:val="it-IT"/>
              </w:rPr>
              <w:t>extinderea formelor de publicitate</w:t>
            </w:r>
          </w:p>
        </w:tc>
        <w:tc>
          <w:tcPr>
            <w:tcW w:w="5009" w:type="dxa"/>
          </w:tcPr>
          <w:p w:rsidR="006F6219" w:rsidRPr="0034434C" w:rsidRDefault="006F6219" w:rsidP="00672AF2">
            <w:pPr>
              <w:spacing w:line="360" w:lineRule="auto"/>
              <w:jc w:val="both"/>
              <w:rPr>
                <w:shd w:val="clear" w:color="auto" w:fill="FFFFFF"/>
                <w:lang w:val="it-IT"/>
              </w:rPr>
            </w:pPr>
            <w:r w:rsidRPr="0034434C">
              <w:rPr>
                <w:shd w:val="clear" w:color="auto" w:fill="FFFFFF"/>
                <w:lang w:val="it-IT"/>
              </w:rPr>
              <w:t>AMENINTARI</w:t>
            </w:r>
          </w:p>
          <w:p w:rsidR="006F6219" w:rsidRPr="0034434C" w:rsidRDefault="006F6219" w:rsidP="00672AF2">
            <w:pPr>
              <w:spacing w:line="360" w:lineRule="auto"/>
              <w:jc w:val="both"/>
              <w:rPr>
                <w:shd w:val="clear" w:color="auto" w:fill="FFFFFF"/>
                <w:lang w:val="it-IT"/>
              </w:rPr>
            </w:pPr>
          </w:p>
          <w:p w:rsidR="006F6219" w:rsidRPr="0034434C" w:rsidRDefault="006F6219" w:rsidP="006F6219">
            <w:pPr>
              <w:numPr>
                <w:ilvl w:val="0"/>
                <w:numId w:val="3"/>
              </w:numPr>
              <w:spacing w:after="0" w:line="360" w:lineRule="auto"/>
              <w:jc w:val="both"/>
              <w:rPr>
                <w:lang w:val="fr-FR"/>
              </w:rPr>
            </w:pPr>
            <w:r w:rsidRPr="0034434C">
              <w:rPr>
                <w:lang w:val="fr-FR"/>
              </w:rPr>
              <w:t>concurenta - diviziile de marketing ale altor agentii de publicitate</w:t>
            </w:r>
          </w:p>
          <w:p w:rsidR="006F6219" w:rsidRPr="0034434C" w:rsidRDefault="006F6219" w:rsidP="00672AF2">
            <w:pPr>
              <w:spacing w:line="360" w:lineRule="auto"/>
              <w:ind w:left="360"/>
              <w:jc w:val="both"/>
              <w:rPr>
                <w:lang w:val="fr-FR"/>
              </w:rPr>
            </w:pPr>
          </w:p>
          <w:p w:rsidR="006F6219" w:rsidRPr="0034434C" w:rsidRDefault="006F6219" w:rsidP="00672AF2">
            <w:pPr>
              <w:spacing w:line="360" w:lineRule="auto"/>
              <w:ind w:left="360"/>
              <w:jc w:val="both"/>
              <w:rPr>
                <w:shd w:val="clear" w:color="auto" w:fill="FFFFFF"/>
                <w:lang w:val="fr-FR"/>
              </w:rPr>
            </w:pPr>
          </w:p>
        </w:tc>
      </w:tr>
    </w:tbl>
    <w:p w:rsidR="00BD005C" w:rsidRDefault="00BD005C" w:rsidP="006F6219">
      <w:pPr>
        <w:spacing w:line="360" w:lineRule="auto"/>
        <w:jc w:val="both"/>
        <w:rPr>
          <w:b/>
          <w:i/>
          <w:shd w:val="clear" w:color="auto" w:fill="FFFFFF"/>
          <w:lang w:val="fr-FR"/>
        </w:rPr>
      </w:pPr>
    </w:p>
    <w:p w:rsidR="00BD005C" w:rsidRDefault="00BD005C" w:rsidP="006F6219">
      <w:pPr>
        <w:spacing w:line="360" w:lineRule="auto"/>
        <w:jc w:val="both"/>
        <w:rPr>
          <w:b/>
          <w:i/>
          <w:shd w:val="clear" w:color="auto" w:fill="FFFFFF"/>
          <w:lang w:val="fr-FR"/>
        </w:rPr>
      </w:pPr>
    </w:p>
    <w:p w:rsidR="00BD005C" w:rsidRDefault="00BD005C" w:rsidP="006F6219">
      <w:pPr>
        <w:spacing w:line="360" w:lineRule="auto"/>
        <w:jc w:val="both"/>
        <w:rPr>
          <w:b/>
          <w:i/>
          <w:shd w:val="clear" w:color="auto" w:fill="FFFFFF"/>
          <w:lang w:val="fr-FR"/>
        </w:rPr>
      </w:pPr>
    </w:p>
    <w:p w:rsidR="00BD005C" w:rsidRDefault="00BD005C" w:rsidP="006F6219">
      <w:pPr>
        <w:spacing w:line="360" w:lineRule="auto"/>
        <w:jc w:val="both"/>
        <w:rPr>
          <w:b/>
          <w:i/>
          <w:shd w:val="clear" w:color="auto" w:fill="FFFFFF"/>
          <w:lang w:val="fr-FR"/>
        </w:rPr>
      </w:pPr>
    </w:p>
    <w:p w:rsidR="00BD005C" w:rsidRDefault="00BD005C" w:rsidP="006F6219">
      <w:pPr>
        <w:spacing w:line="360" w:lineRule="auto"/>
        <w:jc w:val="both"/>
        <w:rPr>
          <w:b/>
          <w:i/>
          <w:shd w:val="clear" w:color="auto" w:fill="FFFFFF"/>
          <w:lang w:val="fr-FR"/>
        </w:rPr>
      </w:pPr>
    </w:p>
    <w:p w:rsidR="006F6219" w:rsidRPr="00BD005C" w:rsidRDefault="006F6219" w:rsidP="006F6219">
      <w:pPr>
        <w:spacing w:line="360" w:lineRule="auto"/>
        <w:jc w:val="both"/>
        <w:rPr>
          <w:rFonts w:ascii="Times New Roman" w:hAnsi="Times New Roman" w:cs="Times New Roman"/>
          <w:b/>
          <w:i/>
          <w:sz w:val="24"/>
          <w:szCs w:val="24"/>
          <w:shd w:val="clear" w:color="auto" w:fill="FFFFFF"/>
          <w:lang w:val="fr-FR"/>
        </w:rPr>
      </w:pPr>
      <w:r w:rsidRPr="00BD005C">
        <w:rPr>
          <w:rFonts w:ascii="Times New Roman" w:hAnsi="Times New Roman" w:cs="Times New Roman"/>
          <w:b/>
          <w:i/>
          <w:sz w:val="24"/>
          <w:szCs w:val="24"/>
          <w:shd w:val="clear" w:color="auto" w:fill="FFFFFF"/>
          <w:lang w:val="fr-FR"/>
        </w:rPr>
        <w:lastRenderedPageBreak/>
        <w:t>PRODUSE SI SERVICII</w:t>
      </w:r>
    </w:p>
    <w:p w:rsidR="006F6219" w:rsidRDefault="006F6219" w:rsidP="006F6219">
      <w:pPr>
        <w:spacing w:line="360" w:lineRule="auto"/>
        <w:jc w:val="both"/>
        <w:rPr>
          <w:color w:val="252525"/>
          <w:shd w:val="clear" w:color="auto" w:fill="FFFFFF"/>
          <w:lang w:val="fr-FR"/>
        </w:rPr>
      </w:pPr>
      <w:r w:rsidRPr="00B7257C">
        <w:rPr>
          <w:shd w:val="clear" w:color="auto" w:fill="FFFFFF"/>
          <w:lang w:val="fr-FR"/>
        </w:rPr>
        <w:tab/>
        <w:t xml:space="preserve">Societatea Publicitate Town S.R.L. comercializeaza o gama variata de servicii necesare </w:t>
      </w:r>
      <w:r w:rsidRPr="00B7257C">
        <w:rPr>
          <w:color w:val="252525"/>
          <w:shd w:val="clear" w:color="auto" w:fill="FFFFFF"/>
          <w:lang w:val="fr-FR"/>
        </w:rPr>
        <w:t>majoritatii firmelor, fie ele mici sau mari, care apeleaza la publicitate, iar prin utilizarea</w:t>
      </w:r>
      <w:r w:rsidRPr="00B7257C">
        <w:rPr>
          <w:rStyle w:val="apple-converted-space"/>
          <w:color w:val="252525"/>
          <w:shd w:val="clear" w:color="auto" w:fill="FFFFFF"/>
          <w:lang w:val="fr-FR"/>
        </w:rPr>
        <w:t> </w:t>
      </w:r>
      <w:hyperlink r:id="rId46" w:tooltip="Serviciu — pagină inexistentă" w:history="1">
        <w:r w:rsidRPr="00B7257C">
          <w:rPr>
            <w:rStyle w:val="Hyperlink"/>
            <w:color w:val="A55858"/>
            <w:shd w:val="clear" w:color="auto" w:fill="FFFFFF"/>
            <w:lang w:val="fr-FR"/>
          </w:rPr>
          <w:t>serviciilor</w:t>
        </w:r>
      </w:hyperlink>
      <w:r w:rsidRPr="00B7257C">
        <w:rPr>
          <w:rStyle w:val="apple-converted-space"/>
          <w:color w:val="252525"/>
          <w:shd w:val="clear" w:color="auto" w:fill="FFFFFF"/>
          <w:lang w:val="fr-FR"/>
        </w:rPr>
        <w:t> </w:t>
      </w:r>
      <w:r w:rsidRPr="00B7257C">
        <w:rPr>
          <w:color w:val="252525"/>
          <w:shd w:val="clear" w:color="auto" w:fill="FFFFFF"/>
          <w:lang w:val="fr-FR"/>
        </w:rPr>
        <w:t>specializate, acestea sa le aduca un avantaj in fata concurentilor. Aceste produse pot fi divizate pe urmatoarele grupe :</w:t>
      </w:r>
    </w:p>
    <w:tbl>
      <w:tblPr>
        <w:tblW w:w="1057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7"/>
        <w:gridCol w:w="3523"/>
        <w:gridCol w:w="3709"/>
      </w:tblGrid>
      <w:tr w:rsidR="006F6219" w:rsidRPr="0034434C" w:rsidTr="00672AF2">
        <w:trPr>
          <w:trHeight w:val="3109"/>
        </w:trPr>
        <w:tc>
          <w:tcPr>
            <w:tcW w:w="3347" w:type="dxa"/>
          </w:tcPr>
          <w:p w:rsidR="006F6219" w:rsidRPr="0034434C" w:rsidRDefault="006F6219" w:rsidP="00672AF2">
            <w:pPr>
              <w:spacing w:line="360" w:lineRule="auto"/>
              <w:jc w:val="both"/>
              <w:rPr>
                <w:shd w:val="clear" w:color="auto" w:fill="FFFFFF"/>
                <w:lang w:val="fr-FR"/>
              </w:rPr>
            </w:pPr>
            <w:r w:rsidRPr="00B7257C">
              <w:rPr>
                <w:color w:val="252525"/>
                <w:shd w:val="clear" w:color="auto" w:fill="FFFFFF"/>
                <w:lang w:val="fr-FR"/>
              </w:rPr>
              <w:t xml:space="preserve"> </w:t>
            </w:r>
            <w:r w:rsidRPr="0034434C">
              <w:rPr>
                <w:shd w:val="clear" w:color="auto" w:fill="FFFFFF"/>
                <w:lang w:val="fr-FR"/>
              </w:rPr>
              <w:t xml:space="preserve">  Produse publicitare din hartie </w:t>
            </w:r>
          </w:p>
          <w:p w:rsidR="006F6219" w:rsidRPr="0034434C" w:rsidRDefault="006F6219" w:rsidP="006F6219">
            <w:pPr>
              <w:numPr>
                <w:ilvl w:val="0"/>
                <w:numId w:val="3"/>
              </w:numPr>
              <w:spacing w:after="0" w:line="360" w:lineRule="auto"/>
              <w:jc w:val="both"/>
              <w:rPr>
                <w:shd w:val="clear" w:color="auto" w:fill="FFFFFF"/>
                <w:lang w:val="fr-FR"/>
              </w:rPr>
            </w:pPr>
            <w:r w:rsidRPr="0034434C">
              <w:rPr>
                <w:shd w:val="clear" w:color="auto" w:fill="FFFFFF"/>
                <w:lang w:val="fr-FR"/>
              </w:rPr>
              <w:t>pliante</w:t>
            </w:r>
          </w:p>
          <w:p w:rsidR="006F6219" w:rsidRPr="0034434C" w:rsidRDefault="006F6219" w:rsidP="006F6219">
            <w:pPr>
              <w:numPr>
                <w:ilvl w:val="0"/>
                <w:numId w:val="3"/>
              </w:numPr>
              <w:spacing w:after="0" w:line="360" w:lineRule="auto"/>
              <w:jc w:val="both"/>
              <w:rPr>
                <w:shd w:val="clear" w:color="auto" w:fill="FFFFFF"/>
                <w:lang w:val="fr-FR"/>
              </w:rPr>
            </w:pPr>
            <w:r w:rsidRPr="0034434C">
              <w:rPr>
                <w:shd w:val="clear" w:color="auto" w:fill="FFFFFF"/>
                <w:lang w:val="fr-FR"/>
              </w:rPr>
              <w:t>flayere</w:t>
            </w:r>
          </w:p>
          <w:p w:rsidR="006F6219" w:rsidRPr="0034434C" w:rsidRDefault="006F6219" w:rsidP="006F6219">
            <w:pPr>
              <w:numPr>
                <w:ilvl w:val="0"/>
                <w:numId w:val="3"/>
              </w:numPr>
              <w:spacing w:after="0" w:line="360" w:lineRule="auto"/>
              <w:jc w:val="both"/>
              <w:rPr>
                <w:shd w:val="clear" w:color="auto" w:fill="FFFFFF"/>
                <w:lang w:val="fr-FR"/>
              </w:rPr>
            </w:pPr>
            <w:r w:rsidRPr="0034434C">
              <w:rPr>
                <w:shd w:val="clear" w:color="auto" w:fill="FFFFFF"/>
                <w:lang w:val="fr-FR"/>
              </w:rPr>
              <w:t>ziare</w:t>
            </w:r>
          </w:p>
          <w:p w:rsidR="006F6219" w:rsidRPr="0034434C" w:rsidRDefault="006F6219" w:rsidP="006F6219">
            <w:pPr>
              <w:numPr>
                <w:ilvl w:val="0"/>
                <w:numId w:val="3"/>
              </w:numPr>
              <w:spacing w:after="0" w:line="360" w:lineRule="auto"/>
              <w:jc w:val="both"/>
              <w:rPr>
                <w:shd w:val="clear" w:color="auto" w:fill="FFFFFF"/>
                <w:lang w:val="fr-FR"/>
              </w:rPr>
            </w:pPr>
            <w:r w:rsidRPr="0034434C">
              <w:rPr>
                <w:shd w:val="clear" w:color="auto" w:fill="FFFFFF"/>
                <w:lang w:val="fr-FR"/>
              </w:rPr>
              <w:t>cataloage</w:t>
            </w:r>
          </w:p>
          <w:p w:rsidR="006F6219" w:rsidRPr="0034434C" w:rsidRDefault="006F6219" w:rsidP="00672AF2">
            <w:pPr>
              <w:spacing w:line="360" w:lineRule="auto"/>
              <w:ind w:left="360"/>
              <w:jc w:val="both"/>
              <w:rPr>
                <w:shd w:val="clear" w:color="auto" w:fill="FFFFFF"/>
                <w:lang w:val="fr-FR"/>
              </w:rPr>
            </w:pPr>
          </w:p>
        </w:tc>
        <w:tc>
          <w:tcPr>
            <w:tcW w:w="3523" w:type="dxa"/>
          </w:tcPr>
          <w:p w:rsidR="006F6219" w:rsidRPr="0034434C" w:rsidRDefault="006F6219" w:rsidP="00672AF2">
            <w:pPr>
              <w:spacing w:line="360" w:lineRule="auto"/>
              <w:jc w:val="both"/>
              <w:rPr>
                <w:shd w:val="clear" w:color="auto" w:fill="FFFFFF"/>
                <w:lang w:val="fr-FR"/>
              </w:rPr>
            </w:pPr>
            <w:r w:rsidRPr="0034434C">
              <w:rPr>
                <w:shd w:val="clear" w:color="auto" w:fill="FFFFFF"/>
                <w:lang w:val="fr-FR"/>
              </w:rPr>
              <w:t xml:space="preserve">   Produse promotionale</w:t>
            </w:r>
          </w:p>
          <w:p w:rsidR="006F6219" w:rsidRPr="0034434C" w:rsidRDefault="006F6219" w:rsidP="006F6219">
            <w:pPr>
              <w:numPr>
                <w:ilvl w:val="0"/>
                <w:numId w:val="5"/>
              </w:numPr>
              <w:spacing w:after="0" w:line="360" w:lineRule="auto"/>
              <w:jc w:val="both"/>
              <w:rPr>
                <w:shd w:val="clear" w:color="auto" w:fill="FFFFFF"/>
                <w:lang w:val="fr-FR"/>
              </w:rPr>
            </w:pPr>
            <w:r w:rsidRPr="0034434C">
              <w:rPr>
                <w:shd w:val="clear" w:color="auto" w:fill="FFFFFF"/>
                <w:lang w:val="fr-FR"/>
              </w:rPr>
              <w:t>bannere publicitare</w:t>
            </w:r>
          </w:p>
          <w:p w:rsidR="006F6219" w:rsidRPr="0034434C" w:rsidRDefault="006F6219" w:rsidP="006F6219">
            <w:pPr>
              <w:numPr>
                <w:ilvl w:val="0"/>
                <w:numId w:val="4"/>
              </w:numPr>
              <w:spacing w:after="0" w:line="360" w:lineRule="auto"/>
              <w:jc w:val="both"/>
              <w:rPr>
                <w:shd w:val="clear" w:color="auto" w:fill="FFFFFF"/>
                <w:lang w:val="fr-FR"/>
              </w:rPr>
            </w:pPr>
            <w:r w:rsidRPr="0034434C">
              <w:rPr>
                <w:shd w:val="clear" w:color="auto" w:fill="FFFFFF"/>
                <w:lang w:val="fr-FR"/>
              </w:rPr>
              <w:t>calendare</w:t>
            </w:r>
          </w:p>
          <w:p w:rsidR="006F6219" w:rsidRPr="0034434C" w:rsidRDefault="006F6219" w:rsidP="006F6219">
            <w:pPr>
              <w:numPr>
                <w:ilvl w:val="0"/>
                <w:numId w:val="4"/>
              </w:numPr>
              <w:spacing w:after="0" w:line="360" w:lineRule="auto"/>
              <w:jc w:val="both"/>
              <w:rPr>
                <w:shd w:val="clear" w:color="auto" w:fill="FFFFFF"/>
                <w:lang w:val="fr-FR"/>
              </w:rPr>
            </w:pPr>
            <w:r w:rsidRPr="0034434C">
              <w:rPr>
                <w:shd w:val="clear" w:color="auto" w:fill="FFFFFF"/>
                <w:lang w:val="fr-FR"/>
              </w:rPr>
              <w:t>agende</w:t>
            </w:r>
          </w:p>
          <w:p w:rsidR="006F6219" w:rsidRPr="0034434C" w:rsidRDefault="006F6219" w:rsidP="006F6219">
            <w:pPr>
              <w:numPr>
                <w:ilvl w:val="0"/>
                <w:numId w:val="4"/>
              </w:numPr>
              <w:spacing w:after="0" w:line="360" w:lineRule="auto"/>
              <w:jc w:val="both"/>
              <w:rPr>
                <w:shd w:val="clear" w:color="auto" w:fill="FFFFFF"/>
                <w:lang w:val="fr-FR"/>
              </w:rPr>
            </w:pPr>
            <w:r w:rsidRPr="0034434C">
              <w:rPr>
                <w:shd w:val="clear" w:color="auto" w:fill="FFFFFF"/>
                <w:lang w:val="fr-FR"/>
              </w:rPr>
              <w:t>carti de vizita</w:t>
            </w:r>
          </w:p>
          <w:p w:rsidR="006F6219" w:rsidRPr="0034434C" w:rsidRDefault="006F6219" w:rsidP="006F6219">
            <w:pPr>
              <w:numPr>
                <w:ilvl w:val="0"/>
                <w:numId w:val="4"/>
              </w:numPr>
              <w:spacing w:after="0" w:line="360" w:lineRule="auto"/>
              <w:jc w:val="both"/>
              <w:rPr>
                <w:shd w:val="clear" w:color="auto" w:fill="FFFFFF"/>
                <w:lang w:val="fr-FR"/>
              </w:rPr>
            </w:pPr>
            <w:r w:rsidRPr="0034434C">
              <w:rPr>
                <w:shd w:val="clear" w:color="auto" w:fill="FFFFFF"/>
                <w:lang w:val="fr-FR"/>
              </w:rPr>
              <w:t>oferte publicitare</w:t>
            </w:r>
          </w:p>
          <w:p w:rsidR="006F6219" w:rsidRPr="0034434C" w:rsidRDefault="006F6219" w:rsidP="00672AF2">
            <w:pPr>
              <w:spacing w:line="360" w:lineRule="auto"/>
              <w:jc w:val="both"/>
              <w:rPr>
                <w:shd w:val="clear" w:color="auto" w:fill="FFFFFF"/>
                <w:lang w:val="fr-FR"/>
              </w:rPr>
            </w:pPr>
          </w:p>
        </w:tc>
        <w:tc>
          <w:tcPr>
            <w:tcW w:w="3709" w:type="dxa"/>
          </w:tcPr>
          <w:p w:rsidR="006F6219" w:rsidRPr="0034434C" w:rsidRDefault="006F6219" w:rsidP="00672AF2">
            <w:pPr>
              <w:spacing w:line="360" w:lineRule="auto"/>
              <w:jc w:val="both"/>
              <w:rPr>
                <w:color w:val="222222"/>
                <w:shd w:val="clear" w:color="auto" w:fill="FFFFFF"/>
              </w:rPr>
            </w:pPr>
            <w:r w:rsidRPr="0034434C">
              <w:rPr>
                <w:color w:val="222222"/>
                <w:shd w:val="clear" w:color="auto" w:fill="FFFFFF"/>
              </w:rPr>
              <w:t>Publicitate web</w:t>
            </w:r>
          </w:p>
          <w:p w:rsidR="006F6219" w:rsidRPr="0034434C" w:rsidRDefault="00600F22" w:rsidP="006F6219">
            <w:pPr>
              <w:numPr>
                <w:ilvl w:val="0"/>
                <w:numId w:val="3"/>
              </w:numPr>
              <w:spacing w:after="0" w:line="360" w:lineRule="auto"/>
              <w:jc w:val="both"/>
              <w:rPr>
                <w:color w:val="222222"/>
                <w:shd w:val="clear" w:color="auto" w:fill="FFFFFF"/>
              </w:rPr>
            </w:pPr>
            <w:hyperlink r:id="rId47" w:tgtFrame="_blank" w:history="1">
              <w:r w:rsidR="006F6219" w:rsidRPr="0034434C">
                <w:rPr>
                  <w:rStyle w:val="Hyperlink"/>
                  <w:color w:val="29568F"/>
                  <w:bdr w:val="none" w:sz="0" w:space="0" w:color="auto" w:frame="1"/>
                  <w:shd w:val="clear" w:color="auto" w:fill="FFFFFF"/>
                </w:rPr>
                <w:t>logo</w:t>
              </w:r>
            </w:hyperlink>
            <w:r w:rsidR="006F6219" w:rsidRPr="0034434C">
              <w:rPr>
                <w:rStyle w:val="apple-converted-space"/>
                <w:color w:val="222222"/>
                <w:shd w:val="clear" w:color="auto" w:fill="FFFFFF"/>
              </w:rPr>
              <w:t> </w:t>
            </w:r>
            <w:r w:rsidR="006F6219" w:rsidRPr="0034434C">
              <w:rPr>
                <w:color w:val="222222"/>
                <w:shd w:val="clear" w:color="auto" w:fill="FFFFFF"/>
              </w:rPr>
              <w:t xml:space="preserve">design, </w:t>
            </w:r>
          </w:p>
          <w:p w:rsidR="006F6219" w:rsidRPr="0034434C" w:rsidRDefault="006F6219" w:rsidP="006F6219">
            <w:pPr>
              <w:numPr>
                <w:ilvl w:val="0"/>
                <w:numId w:val="3"/>
              </w:numPr>
              <w:spacing w:after="0" w:line="360" w:lineRule="auto"/>
              <w:jc w:val="both"/>
              <w:rPr>
                <w:color w:val="222222"/>
                <w:shd w:val="clear" w:color="auto" w:fill="FFFFFF"/>
              </w:rPr>
            </w:pPr>
            <w:r w:rsidRPr="0034434C">
              <w:rPr>
                <w:color w:val="222222"/>
                <w:shd w:val="clear" w:color="auto" w:fill="FFFFFF"/>
              </w:rPr>
              <w:t xml:space="preserve">graphic design, </w:t>
            </w:r>
          </w:p>
          <w:p w:rsidR="006F6219" w:rsidRPr="0034434C" w:rsidRDefault="006F6219" w:rsidP="006F6219">
            <w:pPr>
              <w:numPr>
                <w:ilvl w:val="0"/>
                <w:numId w:val="3"/>
              </w:numPr>
              <w:spacing w:after="0" w:line="360" w:lineRule="auto"/>
              <w:jc w:val="both"/>
              <w:rPr>
                <w:color w:val="222222"/>
                <w:shd w:val="clear" w:color="auto" w:fill="FFFFFF"/>
              </w:rPr>
            </w:pPr>
            <w:r w:rsidRPr="0034434C">
              <w:rPr>
                <w:color w:val="222222"/>
                <w:shd w:val="clear" w:color="auto" w:fill="FFFFFF"/>
              </w:rPr>
              <w:t xml:space="preserve">website design </w:t>
            </w:r>
          </w:p>
          <w:p w:rsidR="006F6219" w:rsidRPr="0034434C" w:rsidRDefault="006F6219" w:rsidP="006F6219">
            <w:pPr>
              <w:numPr>
                <w:ilvl w:val="0"/>
                <w:numId w:val="3"/>
              </w:numPr>
              <w:spacing w:after="0" w:line="360" w:lineRule="auto"/>
              <w:jc w:val="both"/>
              <w:rPr>
                <w:shd w:val="clear" w:color="auto" w:fill="FFFFFF"/>
              </w:rPr>
            </w:pPr>
            <w:r w:rsidRPr="0034434C">
              <w:rPr>
                <w:color w:val="222222"/>
                <w:shd w:val="clear" w:color="auto" w:fill="FFFFFF"/>
              </w:rPr>
              <w:t>web consultancy</w:t>
            </w:r>
          </w:p>
          <w:p w:rsidR="006F6219" w:rsidRPr="0034434C" w:rsidRDefault="006F6219" w:rsidP="006F6219">
            <w:pPr>
              <w:numPr>
                <w:ilvl w:val="0"/>
                <w:numId w:val="3"/>
              </w:numPr>
              <w:spacing w:after="0" w:line="360" w:lineRule="auto"/>
              <w:jc w:val="both"/>
              <w:rPr>
                <w:shd w:val="clear" w:color="auto" w:fill="FFFFFF"/>
              </w:rPr>
            </w:pPr>
            <w:r w:rsidRPr="0034434C">
              <w:rPr>
                <w:shd w:val="clear" w:color="auto" w:fill="FFFFFF"/>
              </w:rPr>
              <w:t>publicitatea online</w:t>
            </w:r>
          </w:p>
          <w:p w:rsidR="006F6219" w:rsidRPr="0034434C" w:rsidRDefault="006F6219" w:rsidP="006F6219">
            <w:pPr>
              <w:numPr>
                <w:ilvl w:val="0"/>
                <w:numId w:val="3"/>
              </w:numPr>
              <w:spacing w:after="0" w:line="360" w:lineRule="auto"/>
              <w:jc w:val="both"/>
              <w:rPr>
                <w:shd w:val="clear" w:color="auto" w:fill="FFFFFF"/>
              </w:rPr>
            </w:pPr>
            <w:r w:rsidRPr="0034434C">
              <w:rPr>
                <w:shd w:val="clear" w:color="auto" w:fill="FFFFFF"/>
              </w:rPr>
              <w:t>spot-uri publicitare</w:t>
            </w:r>
          </w:p>
          <w:p w:rsidR="006F6219" w:rsidRPr="0034434C" w:rsidRDefault="006F6219" w:rsidP="006F6219">
            <w:pPr>
              <w:numPr>
                <w:ilvl w:val="0"/>
                <w:numId w:val="3"/>
              </w:numPr>
              <w:spacing w:after="0" w:line="360" w:lineRule="auto"/>
              <w:jc w:val="both"/>
              <w:rPr>
                <w:shd w:val="clear" w:color="auto" w:fill="FFFFFF"/>
              </w:rPr>
            </w:pPr>
            <w:r w:rsidRPr="0034434C">
              <w:rPr>
                <w:shd w:val="clear" w:color="auto" w:fill="FFFFFF"/>
              </w:rPr>
              <w:t>reclame</w:t>
            </w:r>
          </w:p>
        </w:tc>
      </w:tr>
    </w:tbl>
    <w:p w:rsidR="006F6219" w:rsidRPr="00B7257C" w:rsidRDefault="006F6219" w:rsidP="006F6219">
      <w:pPr>
        <w:spacing w:line="360" w:lineRule="auto"/>
        <w:jc w:val="both"/>
      </w:pPr>
    </w:p>
    <w:p w:rsidR="006F6219" w:rsidRPr="00BD005C" w:rsidRDefault="006F6219" w:rsidP="006F6219">
      <w:pPr>
        <w:spacing w:line="360" w:lineRule="auto"/>
        <w:jc w:val="center"/>
        <w:rPr>
          <w:rFonts w:ascii="Times New Roman" w:hAnsi="Times New Roman" w:cs="Times New Roman"/>
          <w:b/>
          <w:sz w:val="32"/>
          <w:szCs w:val="32"/>
        </w:rPr>
      </w:pPr>
      <w:r w:rsidRPr="00BD005C">
        <w:rPr>
          <w:rFonts w:ascii="Times New Roman" w:hAnsi="Times New Roman" w:cs="Times New Roman"/>
          <w:b/>
          <w:sz w:val="32"/>
          <w:szCs w:val="32"/>
        </w:rPr>
        <w:t>PLAN OPERATIONAL</w:t>
      </w: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b/>
          <w:i/>
          <w:sz w:val="24"/>
          <w:szCs w:val="24"/>
          <w:lang w:val="it-IT"/>
        </w:rPr>
        <w:t>PERSONALUL</w:t>
      </w:r>
    </w:p>
    <w:p w:rsidR="006F6219" w:rsidRPr="00B7257C" w:rsidRDefault="006F6219" w:rsidP="006F6219">
      <w:pPr>
        <w:spacing w:line="360" w:lineRule="auto"/>
        <w:ind w:firstLine="360"/>
        <w:jc w:val="both"/>
        <w:rPr>
          <w:lang w:val="it-IT"/>
        </w:rPr>
      </w:pPr>
      <w:r w:rsidRPr="00B7257C">
        <w:rPr>
          <w:lang w:val="it-IT"/>
        </w:rPr>
        <w:t>Personalul necesar pentru ca firma sa-si desfasoare activitatea in cele mai bune conditii este alcatuit din:</w:t>
      </w:r>
    </w:p>
    <w:p w:rsidR="006F6219" w:rsidRPr="00B7257C" w:rsidRDefault="006F6219" w:rsidP="006F6219">
      <w:pPr>
        <w:numPr>
          <w:ilvl w:val="0"/>
          <w:numId w:val="6"/>
        </w:numPr>
        <w:spacing w:after="0" w:line="360" w:lineRule="auto"/>
        <w:jc w:val="both"/>
        <w:rPr>
          <w:lang w:val="it-IT"/>
        </w:rPr>
      </w:pPr>
      <w:r w:rsidRPr="00B7257C">
        <w:rPr>
          <w:lang w:val="it-IT"/>
        </w:rPr>
        <w:t>Manager</w:t>
      </w:r>
    </w:p>
    <w:p w:rsidR="006F6219" w:rsidRPr="00B7257C" w:rsidRDefault="006F6219" w:rsidP="006F6219">
      <w:pPr>
        <w:numPr>
          <w:ilvl w:val="0"/>
          <w:numId w:val="6"/>
        </w:numPr>
        <w:spacing w:after="0" w:line="360" w:lineRule="auto"/>
        <w:jc w:val="both"/>
        <w:rPr>
          <w:lang w:val="it-IT"/>
        </w:rPr>
      </w:pPr>
      <w:r w:rsidRPr="00B7257C">
        <w:rPr>
          <w:lang w:val="it-IT"/>
        </w:rPr>
        <w:t>Asistent manager</w:t>
      </w:r>
    </w:p>
    <w:p w:rsidR="006F6219" w:rsidRPr="00B7257C" w:rsidRDefault="006F6219" w:rsidP="006F6219">
      <w:pPr>
        <w:numPr>
          <w:ilvl w:val="0"/>
          <w:numId w:val="6"/>
        </w:numPr>
        <w:spacing w:after="0" w:line="360" w:lineRule="auto"/>
        <w:jc w:val="both"/>
        <w:rPr>
          <w:lang w:val="it-IT"/>
        </w:rPr>
      </w:pPr>
      <w:r w:rsidRPr="00B7257C">
        <w:rPr>
          <w:lang w:val="it-IT"/>
        </w:rPr>
        <w:t>Director Financiar – Contabil</w:t>
      </w:r>
    </w:p>
    <w:p w:rsidR="006F6219" w:rsidRPr="00B7257C" w:rsidRDefault="006F6219" w:rsidP="006F6219">
      <w:pPr>
        <w:numPr>
          <w:ilvl w:val="0"/>
          <w:numId w:val="6"/>
        </w:numPr>
        <w:spacing w:after="0" w:line="360" w:lineRule="auto"/>
        <w:jc w:val="both"/>
        <w:rPr>
          <w:lang w:val="it-IT"/>
        </w:rPr>
      </w:pPr>
      <w:r w:rsidRPr="00B7257C">
        <w:rPr>
          <w:lang w:val="it-IT"/>
        </w:rPr>
        <w:t>Contabil</w:t>
      </w:r>
    </w:p>
    <w:p w:rsidR="006F6219" w:rsidRPr="00B7257C" w:rsidRDefault="006F6219" w:rsidP="006F6219">
      <w:pPr>
        <w:numPr>
          <w:ilvl w:val="0"/>
          <w:numId w:val="6"/>
        </w:numPr>
        <w:spacing w:after="0" w:line="360" w:lineRule="auto"/>
        <w:jc w:val="both"/>
        <w:rPr>
          <w:lang w:val="it-IT"/>
        </w:rPr>
      </w:pPr>
      <w:r w:rsidRPr="00B7257C">
        <w:rPr>
          <w:lang w:val="it-IT"/>
        </w:rPr>
        <w:t>Director de Marketing</w:t>
      </w:r>
    </w:p>
    <w:p w:rsidR="006F6219" w:rsidRPr="00B7257C" w:rsidRDefault="006F6219" w:rsidP="006F6219">
      <w:pPr>
        <w:numPr>
          <w:ilvl w:val="0"/>
          <w:numId w:val="6"/>
        </w:numPr>
        <w:spacing w:after="0" w:line="360" w:lineRule="auto"/>
        <w:jc w:val="both"/>
        <w:rPr>
          <w:lang w:val="it-IT"/>
        </w:rPr>
      </w:pPr>
      <w:r w:rsidRPr="00B7257C">
        <w:rPr>
          <w:lang w:val="it-IT"/>
        </w:rPr>
        <w:t>Responsabil Departament de Marketing</w:t>
      </w:r>
    </w:p>
    <w:p w:rsidR="006F6219" w:rsidRPr="00B7257C" w:rsidRDefault="006F6219" w:rsidP="006F6219">
      <w:pPr>
        <w:numPr>
          <w:ilvl w:val="0"/>
          <w:numId w:val="6"/>
        </w:numPr>
        <w:spacing w:after="0" w:line="360" w:lineRule="auto"/>
        <w:jc w:val="both"/>
        <w:rPr>
          <w:lang w:val="it-IT"/>
        </w:rPr>
      </w:pPr>
      <w:r w:rsidRPr="00B7257C">
        <w:rPr>
          <w:lang w:val="it-IT"/>
        </w:rPr>
        <w:t>Director Resurse Umane</w:t>
      </w:r>
    </w:p>
    <w:p w:rsidR="006F6219" w:rsidRPr="00B7257C" w:rsidRDefault="006F6219" w:rsidP="006F6219">
      <w:pPr>
        <w:numPr>
          <w:ilvl w:val="0"/>
          <w:numId w:val="6"/>
        </w:numPr>
        <w:spacing w:after="0" w:line="360" w:lineRule="auto"/>
        <w:jc w:val="both"/>
        <w:rPr>
          <w:lang w:val="it-IT"/>
        </w:rPr>
      </w:pPr>
      <w:r w:rsidRPr="00B7257C">
        <w:rPr>
          <w:lang w:val="it-IT"/>
        </w:rPr>
        <w:t>Angajat Departament Resurse Umane</w:t>
      </w:r>
    </w:p>
    <w:p w:rsidR="006F6219" w:rsidRPr="00B7257C" w:rsidRDefault="006F6219" w:rsidP="006F6219">
      <w:pPr>
        <w:numPr>
          <w:ilvl w:val="0"/>
          <w:numId w:val="6"/>
        </w:numPr>
        <w:spacing w:after="0" w:line="360" w:lineRule="auto"/>
        <w:jc w:val="both"/>
        <w:rPr>
          <w:lang w:val="it-IT"/>
        </w:rPr>
      </w:pPr>
      <w:r w:rsidRPr="00B7257C">
        <w:rPr>
          <w:lang w:val="it-IT"/>
        </w:rPr>
        <w:t>Director Comercial</w:t>
      </w:r>
    </w:p>
    <w:p w:rsidR="006F6219" w:rsidRPr="00B7257C" w:rsidRDefault="006F6219" w:rsidP="006F6219">
      <w:pPr>
        <w:spacing w:line="360" w:lineRule="auto"/>
        <w:ind w:firstLine="360"/>
        <w:jc w:val="both"/>
        <w:rPr>
          <w:lang w:val="it-IT"/>
        </w:rPr>
      </w:pPr>
      <w:r w:rsidRPr="00B7257C">
        <w:rPr>
          <w:lang w:val="it-IT"/>
        </w:rPr>
        <w:t xml:space="preserve">Managerul firmei asigura conducerea prin directorii economici, comerciali, de marketing si resurse umane. El este mandatat sa-i angajeze, sa semneze fisa postului si sa-i controleze. Acestia sunt mandatati </w:t>
      </w:r>
      <w:r w:rsidRPr="00B7257C">
        <w:rPr>
          <w:lang w:val="it-IT"/>
        </w:rPr>
        <w:lastRenderedPageBreak/>
        <w:t>sa-i asigure un personal calificat necesar desfasurarii in bune conditii a activitatii. O data la 3 luni au loc instruiri ale personalului.</w:t>
      </w:r>
    </w:p>
    <w:p w:rsidR="006F6219" w:rsidRPr="00B7257C" w:rsidRDefault="006F6219" w:rsidP="006F6219">
      <w:pPr>
        <w:spacing w:line="360" w:lineRule="auto"/>
        <w:jc w:val="both"/>
        <w:rPr>
          <w:lang w:val="it-IT"/>
        </w:rPr>
      </w:pPr>
      <w:r w:rsidRPr="00B7257C">
        <w:rPr>
          <w:lang w:val="it-IT"/>
        </w:rPr>
        <w:tab/>
        <w:t xml:space="preserve">Sediul firmei este situat in </w:t>
      </w:r>
      <w:r w:rsidRPr="00B7257C">
        <w:rPr>
          <w:shd w:val="clear" w:color="auto" w:fill="FFFFFF"/>
          <w:lang w:val="it-IT"/>
        </w:rPr>
        <w:t xml:space="preserve">Targoviste, pe </w:t>
      </w:r>
      <w:r w:rsidRPr="00B7257C">
        <w:rPr>
          <w:lang w:val="it-IT"/>
        </w:rPr>
        <w:t xml:space="preserve">str. Lt. Stancu Ion, nr. 35, sala H,  </w:t>
      </w:r>
      <w:r w:rsidRPr="00B7257C">
        <w:rPr>
          <w:bCs/>
          <w:lang w:val="it-IT"/>
        </w:rPr>
        <w:t>clădirea fiind usor accesibila.</w:t>
      </w:r>
    </w:p>
    <w:p w:rsidR="006F6219" w:rsidRPr="00B7257C" w:rsidRDefault="006F6219" w:rsidP="006F6219">
      <w:pPr>
        <w:spacing w:line="360" w:lineRule="auto"/>
        <w:jc w:val="both"/>
        <w:rPr>
          <w:lang w:val="es-ES"/>
        </w:rPr>
      </w:pPr>
      <w:r w:rsidRPr="00B7257C">
        <w:rPr>
          <w:lang w:val="it-IT"/>
        </w:rPr>
        <w:tab/>
      </w:r>
      <w:r w:rsidRPr="00B7257C">
        <w:rPr>
          <w:lang w:val="es-ES"/>
        </w:rPr>
        <w:t>Programul de functionare al firmei este lejer, de la ora 09:00 – 17:00, cu o pauza de 30 de minute.</w:t>
      </w: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b/>
          <w:i/>
          <w:sz w:val="24"/>
          <w:szCs w:val="24"/>
          <w:lang w:val="it-IT"/>
        </w:rPr>
        <w:t>APROVIZIONARE</w:t>
      </w:r>
    </w:p>
    <w:p w:rsidR="006F6219" w:rsidRDefault="006F6219" w:rsidP="006F6219">
      <w:pPr>
        <w:spacing w:line="360" w:lineRule="auto"/>
        <w:ind w:firstLine="720"/>
        <w:jc w:val="both"/>
        <w:rPr>
          <w:lang w:val="es-ES"/>
        </w:rPr>
      </w:pPr>
      <w:r w:rsidRPr="00B7257C">
        <w:rPr>
          <w:lang w:val="it-IT"/>
        </w:rPr>
        <w:t xml:space="preserve">In ceea ce privaste aprovizionarea cu marfa necesara, cadrele de conducere alaturi de managerul Departamentului de Marketing si Vazari au identificat cativa potentiali furnizori ideali, cu care au desfasurat activitati de colaborare in cadrul firmelor in care au detinut pozitii de conducere similare. </w:t>
      </w:r>
      <w:r w:rsidRPr="00B7257C">
        <w:rPr>
          <w:lang w:val="es-ES"/>
        </w:rPr>
        <w:t>Acestia au fost prezentati in functie de produsele si serviciil</w:t>
      </w:r>
      <w:r>
        <w:rPr>
          <w:lang w:val="es-ES"/>
        </w:rPr>
        <w:t>e oferite in tabelul de mai jos:</w:t>
      </w:r>
    </w:p>
    <w:tbl>
      <w:tblPr>
        <w:tblpPr w:leftFromText="180" w:rightFromText="180" w:vertAnchor="page" w:horzAnchor="margin" w:tblpXSpec="center" w:tblpY="6406"/>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0"/>
        <w:gridCol w:w="2649"/>
        <w:gridCol w:w="2560"/>
        <w:gridCol w:w="2553"/>
      </w:tblGrid>
      <w:tr w:rsidR="00BD005C" w:rsidRPr="0034434C" w:rsidTr="00BD005C">
        <w:trPr>
          <w:trHeight w:val="749"/>
        </w:trPr>
        <w:tc>
          <w:tcPr>
            <w:tcW w:w="2940" w:type="dxa"/>
          </w:tcPr>
          <w:p w:rsidR="00BD005C" w:rsidRPr="0034434C" w:rsidRDefault="00BD005C" w:rsidP="00BD005C">
            <w:pPr>
              <w:spacing w:line="360" w:lineRule="auto"/>
              <w:jc w:val="both"/>
              <w:rPr>
                <w:lang w:val="es-ES"/>
              </w:rPr>
            </w:pPr>
            <w:r w:rsidRPr="0034434C">
              <w:rPr>
                <w:lang w:val="es-ES"/>
              </w:rPr>
              <w:t>Denumire firma</w:t>
            </w:r>
          </w:p>
        </w:tc>
        <w:tc>
          <w:tcPr>
            <w:tcW w:w="2649" w:type="dxa"/>
          </w:tcPr>
          <w:p w:rsidR="00BD005C" w:rsidRPr="0034434C" w:rsidRDefault="00BD005C" w:rsidP="00BD005C">
            <w:pPr>
              <w:spacing w:line="360" w:lineRule="auto"/>
              <w:jc w:val="both"/>
              <w:rPr>
                <w:lang w:val="es-ES"/>
              </w:rPr>
            </w:pPr>
            <w:r w:rsidRPr="0034434C">
              <w:rPr>
                <w:lang w:val="es-ES"/>
              </w:rPr>
              <w:t>Produs/ Serviciu</w:t>
            </w:r>
          </w:p>
        </w:tc>
        <w:tc>
          <w:tcPr>
            <w:tcW w:w="2560" w:type="dxa"/>
          </w:tcPr>
          <w:p w:rsidR="00BD005C" w:rsidRPr="0034434C" w:rsidRDefault="00BD005C" w:rsidP="00BD005C">
            <w:pPr>
              <w:spacing w:line="360" w:lineRule="auto"/>
              <w:jc w:val="both"/>
              <w:rPr>
                <w:lang w:val="es-ES"/>
              </w:rPr>
            </w:pPr>
            <w:r w:rsidRPr="0034434C">
              <w:rPr>
                <w:lang w:val="es-ES"/>
              </w:rPr>
              <w:t>Durata contract de colaborare (ani)</w:t>
            </w:r>
          </w:p>
        </w:tc>
        <w:tc>
          <w:tcPr>
            <w:tcW w:w="2553" w:type="dxa"/>
          </w:tcPr>
          <w:p w:rsidR="00BD005C" w:rsidRPr="0034434C" w:rsidRDefault="00BD005C" w:rsidP="00BD005C">
            <w:pPr>
              <w:spacing w:line="360" w:lineRule="auto"/>
              <w:jc w:val="both"/>
              <w:rPr>
                <w:lang w:val="es-ES"/>
              </w:rPr>
            </w:pPr>
            <w:r w:rsidRPr="0034434C">
              <w:rPr>
                <w:lang w:val="es-ES"/>
              </w:rPr>
              <w:t>Contact</w:t>
            </w:r>
          </w:p>
        </w:tc>
      </w:tr>
      <w:tr w:rsidR="00BD005C" w:rsidRPr="0034434C" w:rsidTr="00BD005C">
        <w:trPr>
          <w:trHeight w:val="749"/>
        </w:trPr>
        <w:tc>
          <w:tcPr>
            <w:tcW w:w="2940" w:type="dxa"/>
          </w:tcPr>
          <w:p w:rsidR="00BD005C" w:rsidRPr="0034434C" w:rsidRDefault="00BD005C" w:rsidP="00BD005C">
            <w:pPr>
              <w:spacing w:line="360" w:lineRule="auto"/>
              <w:jc w:val="both"/>
              <w:rPr>
                <w:lang w:val="es-ES"/>
              </w:rPr>
            </w:pPr>
            <w:r>
              <w:rPr>
                <w:lang w:val="es-ES"/>
              </w:rPr>
              <w:t xml:space="preserve">S.C.   BIROTICA  </w:t>
            </w:r>
            <w:r w:rsidRPr="0034434C">
              <w:rPr>
                <w:lang w:val="es-ES"/>
              </w:rPr>
              <w:t>S.R.L.</w:t>
            </w:r>
          </w:p>
        </w:tc>
        <w:tc>
          <w:tcPr>
            <w:tcW w:w="2649" w:type="dxa"/>
          </w:tcPr>
          <w:p w:rsidR="00BD005C" w:rsidRPr="0034434C" w:rsidRDefault="00BD005C" w:rsidP="00BD005C">
            <w:pPr>
              <w:spacing w:line="360" w:lineRule="auto"/>
              <w:jc w:val="both"/>
              <w:rPr>
                <w:lang w:val="es-ES"/>
              </w:rPr>
            </w:pPr>
            <w:r>
              <w:rPr>
                <w:lang w:val="es-ES"/>
              </w:rPr>
              <w:t>Hartie,imprimante,xerox, mape,accesorii arhivare, aparate de indosariat si laminat etc</w:t>
            </w:r>
          </w:p>
        </w:tc>
        <w:tc>
          <w:tcPr>
            <w:tcW w:w="2560" w:type="dxa"/>
          </w:tcPr>
          <w:p w:rsidR="00BD005C" w:rsidRPr="0034434C" w:rsidRDefault="00BD005C" w:rsidP="00BD005C">
            <w:pPr>
              <w:spacing w:line="360" w:lineRule="auto"/>
              <w:jc w:val="both"/>
              <w:rPr>
                <w:lang w:val="es-ES"/>
              </w:rPr>
            </w:pPr>
            <w:r w:rsidRPr="0034434C">
              <w:rPr>
                <w:lang w:val="es-ES"/>
              </w:rPr>
              <w:t xml:space="preserve">               1 </w:t>
            </w:r>
          </w:p>
        </w:tc>
        <w:tc>
          <w:tcPr>
            <w:tcW w:w="2553" w:type="dxa"/>
          </w:tcPr>
          <w:p w:rsidR="00BD005C" w:rsidRPr="0034434C" w:rsidRDefault="00BD005C" w:rsidP="00BD005C">
            <w:pPr>
              <w:spacing w:line="360" w:lineRule="auto"/>
              <w:jc w:val="both"/>
              <w:rPr>
                <w:lang w:val="es-ES"/>
              </w:rPr>
            </w:pPr>
          </w:p>
        </w:tc>
      </w:tr>
      <w:tr w:rsidR="00BD005C" w:rsidRPr="0034434C" w:rsidTr="00BD005C">
        <w:trPr>
          <w:trHeight w:val="749"/>
        </w:trPr>
        <w:tc>
          <w:tcPr>
            <w:tcW w:w="2940" w:type="dxa"/>
          </w:tcPr>
          <w:p w:rsidR="00BD005C" w:rsidRPr="0034434C" w:rsidRDefault="00BD005C" w:rsidP="00BD005C">
            <w:pPr>
              <w:spacing w:line="360" w:lineRule="auto"/>
              <w:jc w:val="both"/>
              <w:rPr>
                <w:lang w:val="it-IT"/>
              </w:rPr>
            </w:pPr>
            <w:r>
              <w:rPr>
                <w:lang w:val="it-IT"/>
              </w:rPr>
              <w:t>S.C. FURNIZORI</w:t>
            </w:r>
            <w:r w:rsidRPr="0034434C">
              <w:rPr>
                <w:lang w:val="it-IT"/>
              </w:rPr>
              <w:t xml:space="preserve"> S.R.L.</w:t>
            </w:r>
          </w:p>
        </w:tc>
        <w:tc>
          <w:tcPr>
            <w:tcW w:w="2649" w:type="dxa"/>
          </w:tcPr>
          <w:p w:rsidR="00BD005C" w:rsidRPr="0034434C" w:rsidRDefault="00BD005C" w:rsidP="00BD005C">
            <w:pPr>
              <w:spacing w:line="360" w:lineRule="auto"/>
              <w:jc w:val="both"/>
              <w:rPr>
                <w:lang w:val="it-IT"/>
              </w:rPr>
            </w:pPr>
            <w:r>
              <w:rPr>
                <w:lang w:val="it-IT"/>
              </w:rPr>
              <w:t>Diverse</w:t>
            </w:r>
          </w:p>
        </w:tc>
        <w:tc>
          <w:tcPr>
            <w:tcW w:w="2560" w:type="dxa"/>
          </w:tcPr>
          <w:p w:rsidR="00BD005C" w:rsidRPr="0034434C" w:rsidRDefault="00BD005C" w:rsidP="00BD005C">
            <w:pPr>
              <w:spacing w:line="360" w:lineRule="auto"/>
              <w:jc w:val="both"/>
              <w:rPr>
                <w:lang w:val="it-IT"/>
              </w:rPr>
            </w:pPr>
            <w:r w:rsidRPr="0034434C">
              <w:rPr>
                <w:lang w:val="it-IT"/>
              </w:rPr>
              <w:t xml:space="preserve">               1</w:t>
            </w:r>
          </w:p>
        </w:tc>
        <w:tc>
          <w:tcPr>
            <w:tcW w:w="2553" w:type="dxa"/>
          </w:tcPr>
          <w:p w:rsidR="00BD005C" w:rsidRPr="0034434C" w:rsidRDefault="00BD005C" w:rsidP="00BD005C">
            <w:pPr>
              <w:spacing w:line="360" w:lineRule="auto"/>
              <w:jc w:val="both"/>
              <w:rPr>
                <w:lang w:val="it-IT"/>
              </w:rPr>
            </w:pPr>
          </w:p>
        </w:tc>
      </w:tr>
      <w:tr w:rsidR="00BD005C" w:rsidRPr="0034434C" w:rsidTr="00BD005C">
        <w:trPr>
          <w:trHeight w:val="790"/>
        </w:trPr>
        <w:tc>
          <w:tcPr>
            <w:tcW w:w="2940" w:type="dxa"/>
          </w:tcPr>
          <w:p w:rsidR="00BD005C" w:rsidRPr="0034434C" w:rsidRDefault="00BD005C" w:rsidP="00BD005C">
            <w:pPr>
              <w:spacing w:line="360" w:lineRule="auto"/>
              <w:jc w:val="both"/>
              <w:rPr>
                <w:lang w:val="it-IT"/>
              </w:rPr>
            </w:pPr>
            <w:r>
              <w:rPr>
                <w:lang w:val="it-IT"/>
              </w:rPr>
              <w:t xml:space="preserve">S.C. MOBILA   </w:t>
            </w:r>
            <w:r w:rsidRPr="0034434C">
              <w:rPr>
                <w:lang w:val="it-IT"/>
              </w:rPr>
              <w:t>S.R.L.</w:t>
            </w:r>
          </w:p>
        </w:tc>
        <w:tc>
          <w:tcPr>
            <w:tcW w:w="2649" w:type="dxa"/>
          </w:tcPr>
          <w:p w:rsidR="00BD005C" w:rsidRPr="0034434C" w:rsidRDefault="00BD005C" w:rsidP="00BD005C">
            <w:pPr>
              <w:spacing w:line="360" w:lineRule="auto"/>
              <w:jc w:val="both"/>
              <w:rPr>
                <w:lang w:val="it-IT"/>
              </w:rPr>
            </w:pPr>
            <w:r>
              <w:rPr>
                <w:lang w:val="it-IT"/>
              </w:rPr>
              <w:t>Echipamente pentru birou</w:t>
            </w:r>
          </w:p>
        </w:tc>
        <w:tc>
          <w:tcPr>
            <w:tcW w:w="2560" w:type="dxa"/>
          </w:tcPr>
          <w:p w:rsidR="00BD005C" w:rsidRPr="0034434C" w:rsidRDefault="00BD005C" w:rsidP="00BD005C">
            <w:pPr>
              <w:spacing w:line="360" w:lineRule="auto"/>
              <w:jc w:val="both"/>
              <w:rPr>
                <w:lang w:val="it-IT"/>
              </w:rPr>
            </w:pPr>
            <w:r w:rsidRPr="0034434C">
              <w:rPr>
                <w:lang w:val="it-IT"/>
              </w:rPr>
              <w:t xml:space="preserve">                1</w:t>
            </w:r>
          </w:p>
        </w:tc>
        <w:tc>
          <w:tcPr>
            <w:tcW w:w="2553" w:type="dxa"/>
          </w:tcPr>
          <w:p w:rsidR="00BD005C" w:rsidRPr="0034434C" w:rsidRDefault="00BD005C" w:rsidP="00BD005C">
            <w:pPr>
              <w:spacing w:line="360" w:lineRule="auto"/>
              <w:jc w:val="both"/>
              <w:rPr>
                <w:lang w:val="it-IT"/>
              </w:rPr>
            </w:pPr>
          </w:p>
        </w:tc>
      </w:tr>
    </w:tbl>
    <w:p w:rsidR="00BD005C" w:rsidRDefault="00BD005C" w:rsidP="006F6219">
      <w:pPr>
        <w:spacing w:line="360" w:lineRule="auto"/>
        <w:ind w:firstLine="720"/>
        <w:jc w:val="both"/>
        <w:rPr>
          <w:lang w:val="es-ES"/>
        </w:rPr>
      </w:pP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b/>
          <w:i/>
          <w:sz w:val="24"/>
          <w:szCs w:val="24"/>
          <w:lang w:val="it-IT"/>
        </w:rPr>
        <w:t>DEPOZITARE</w:t>
      </w:r>
    </w:p>
    <w:p w:rsidR="006F6219" w:rsidRPr="00B7257C" w:rsidRDefault="006F6219" w:rsidP="006F6219">
      <w:pPr>
        <w:spacing w:line="360" w:lineRule="auto"/>
        <w:jc w:val="both"/>
        <w:rPr>
          <w:lang w:val="it-IT"/>
        </w:rPr>
      </w:pPr>
      <w:r w:rsidRPr="00B7257C">
        <w:rPr>
          <w:lang w:val="it-IT"/>
        </w:rPr>
        <w:tab/>
        <w:t xml:space="preserve">Stocarea marfurilor primite de la furnizori, dar si diverse produse ale clientilor, se va realiza in depozitul cladirii, care se intinde pe o suprafata de aproximativ 50 m². Dimensiunea depozitului este mai mult decat suficienta pentru cantitatea de marfa contractata. Receptia fizica si informatica a produselor revine celor doi receptioneri care lucreaza constant pentru a asigura activitatea de aprovizionare. Tot acestora le revine si sarcina de a realiza inspectia marfii si de a semnala eventualele nereguli in ceea ce </w:t>
      </w:r>
      <w:r w:rsidRPr="00B7257C">
        <w:rPr>
          <w:lang w:val="it-IT"/>
        </w:rPr>
        <w:lastRenderedPageBreak/>
        <w:t>priveste calitatea sau regimul de depozitare pe durata transportului care ar putea afecta integritatea marfurilor.</w:t>
      </w: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b/>
          <w:i/>
          <w:sz w:val="24"/>
          <w:szCs w:val="24"/>
          <w:lang w:val="it-IT"/>
        </w:rPr>
        <w:t>RECEPTIA</w:t>
      </w:r>
    </w:p>
    <w:p w:rsidR="006F6219" w:rsidRPr="00B7257C" w:rsidRDefault="006F6219" w:rsidP="006F6219">
      <w:pPr>
        <w:spacing w:line="360" w:lineRule="auto"/>
        <w:jc w:val="both"/>
        <w:rPr>
          <w:lang w:val="it-IT"/>
        </w:rPr>
      </w:pPr>
      <w:r w:rsidRPr="00B7257C">
        <w:rPr>
          <w:b/>
          <w:i/>
          <w:lang w:val="it-IT"/>
        </w:rPr>
        <w:tab/>
      </w:r>
      <w:r w:rsidRPr="00B7257C">
        <w:rPr>
          <w:lang w:val="it-IT"/>
        </w:rPr>
        <w:t>Se face in baza unei facturi fiscale emise de furnizor. Se verifica daca documentele corespunde ca numar de bucati, pret, tip, cod cu cele inscrise pe factura fiscala, respectiv pe comanda de achizitie. De asemenea, se verifica si eventualele nereguli privind starea fizica a produselor ( produse incomplete, deteriorate sau stricate). Daca nu exista nicio deficienta, se va completa formularul “Nota de receptie” al carui original va fi predat ulterior impreuna cu cel al facturii fiscale Departamentului Financiar- Contabil. O copie a facturii fiscale, precum si a notei de receptie se va pastra in dosarul “ Intrari” al depozitului.</w:t>
      </w: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sz w:val="24"/>
          <w:szCs w:val="24"/>
          <w:lang w:val="it-IT"/>
        </w:rPr>
        <w:t xml:space="preserve">  </w:t>
      </w:r>
      <w:r w:rsidRPr="00BD005C">
        <w:rPr>
          <w:rFonts w:ascii="Times New Roman" w:hAnsi="Times New Roman" w:cs="Times New Roman"/>
          <w:b/>
          <w:i/>
          <w:sz w:val="24"/>
          <w:szCs w:val="24"/>
          <w:lang w:val="it-IT"/>
        </w:rPr>
        <w:t>INVENTARIERE</w:t>
      </w:r>
    </w:p>
    <w:p w:rsidR="006F6219" w:rsidRPr="00B7257C" w:rsidRDefault="006F6219" w:rsidP="006F6219">
      <w:pPr>
        <w:spacing w:line="360" w:lineRule="auto"/>
        <w:jc w:val="both"/>
        <w:rPr>
          <w:lang w:val="it-IT"/>
        </w:rPr>
      </w:pPr>
      <w:r w:rsidRPr="00B7257C">
        <w:rPr>
          <w:lang w:val="it-IT"/>
        </w:rPr>
        <w:tab/>
        <w:t>Concordanta dintre comenzile livrate si cele inscrise in contracte este verificata pe baza unui sistem de control al invetarului. Astfel, receptionerilor le este pus la dispozitie un program informatic cu ajutorul caruia sa verifice cantitatea primita. In urma acestei operatii, receptionerii sunt obligati sa intocmeasca procese verbale de inventariere si eventuale procese de casare/ deteriorare.</w:t>
      </w:r>
    </w:p>
    <w:p w:rsidR="006F6219" w:rsidRPr="00B7257C" w:rsidRDefault="006F6219" w:rsidP="006F6219">
      <w:pPr>
        <w:spacing w:line="360" w:lineRule="auto"/>
        <w:jc w:val="both"/>
        <w:rPr>
          <w:lang w:val="it-IT"/>
        </w:rPr>
      </w:pPr>
      <w:r w:rsidRPr="00B7257C">
        <w:rPr>
          <w:lang w:val="it-IT"/>
        </w:rPr>
        <w:tab/>
        <w:t>Documentul principal pentru activitatea de inventariere este Registrul de Investar. Prin intermediul acestuia se realizaeaza evidenta individuala a fiecarui volum. Registrul contine o rubrica speciala in care fiecare produs este inregistrat separat cu: data, numar de inventar, nume, tip, pret si eventuale observatii.</w:t>
      </w:r>
    </w:p>
    <w:p w:rsidR="006F6219" w:rsidRPr="00B7257C" w:rsidRDefault="006F6219" w:rsidP="006F6219">
      <w:pPr>
        <w:spacing w:line="360" w:lineRule="auto"/>
        <w:jc w:val="both"/>
        <w:rPr>
          <w:lang w:val="it-IT"/>
        </w:rPr>
      </w:pPr>
    </w:p>
    <w:p w:rsidR="006F6219" w:rsidRPr="00B7257C" w:rsidRDefault="006F6219" w:rsidP="006F6219">
      <w:pPr>
        <w:spacing w:line="360" w:lineRule="auto"/>
        <w:jc w:val="both"/>
        <w:rPr>
          <w:lang w:val="it-IT"/>
        </w:rPr>
      </w:pPr>
    </w:p>
    <w:p w:rsidR="006F6219" w:rsidRPr="00B7257C" w:rsidRDefault="006F6219" w:rsidP="006F6219">
      <w:pPr>
        <w:spacing w:line="360" w:lineRule="auto"/>
        <w:jc w:val="both"/>
        <w:rPr>
          <w:lang w:val="it-IT"/>
        </w:rPr>
      </w:pPr>
    </w:p>
    <w:p w:rsidR="006F6219" w:rsidRDefault="006F6219" w:rsidP="006F6219">
      <w:pPr>
        <w:spacing w:line="360" w:lineRule="auto"/>
        <w:jc w:val="center"/>
        <w:rPr>
          <w:b/>
          <w:sz w:val="28"/>
          <w:szCs w:val="28"/>
          <w:lang w:val="it-IT"/>
        </w:rPr>
      </w:pPr>
    </w:p>
    <w:p w:rsidR="00BD005C" w:rsidRDefault="00BD005C" w:rsidP="006F6219">
      <w:pPr>
        <w:spacing w:line="360" w:lineRule="auto"/>
        <w:jc w:val="center"/>
        <w:rPr>
          <w:b/>
          <w:sz w:val="28"/>
          <w:szCs w:val="28"/>
          <w:lang w:val="it-IT"/>
        </w:rPr>
      </w:pPr>
    </w:p>
    <w:p w:rsidR="006F6219" w:rsidRDefault="006F6219" w:rsidP="006F6219">
      <w:pPr>
        <w:spacing w:line="360" w:lineRule="auto"/>
        <w:jc w:val="center"/>
        <w:rPr>
          <w:b/>
          <w:sz w:val="28"/>
          <w:szCs w:val="28"/>
          <w:lang w:val="it-IT"/>
        </w:rPr>
      </w:pPr>
    </w:p>
    <w:p w:rsidR="006F6219" w:rsidRDefault="006F6219" w:rsidP="006F6219">
      <w:pPr>
        <w:spacing w:line="360" w:lineRule="auto"/>
        <w:jc w:val="center"/>
        <w:rPr>
          <w:b/>
          <w:sz w:val="28"/>
          <w:szCs w:val="28"/>
          <w:lang w:val="it-IT"/>
        </w:rPr>
      </w:pPr>
    </w:p>
    <w:p w:rsidR="006F6219" w:rsidRDefault="006F6219" w:rsidP="006F6219">
      <w:pPr>
        <w:spacing w:line="360" w:lineRule="auto"/>
        <w:jc w:val="center"/>
        <w:rPr>
          <w:b/>
          <w:sz w:val="28"/>
          <w:szCs w:val="28"/>
          <w:lang w:val="it-IT"/>
        </w:rPr>
      </w:pPr>
    </w:p>
    <w:p w:rsidR="006F6219" w:rsidRPr="00BD005C" w:rsidRDefault="006F6219" w:rsidP="006F6219">
      <w:pPr>
        <w:spacing w:line="360" w:lineRule="auto"/>
        <w:jc w:val="center"/>
        <w:rPr>
          <w:rFonts w:ascii="Times New Roman" w:hAnsi="Times New Roman" w:cs="Times New Roman"/>
          <w:b/>
          <w:sz w:val="32"/>
          <w:szCs w:val="32"/>
          <w:lang w:val="it-IT"/>
        </w:rPr>
      </w:pPr>
      <w:r w:rsidRPr="00BD005C">
        <w:rPr>
          <w:rFonts w:ascii="Times New Roman" w:hAnsi="Times New Roman" w:cs="Times New Roman"/>
          <w:b/>
          <w:sz w:val="32"/>
          <w:szCs w:val="32"/>
          <w:lang w:val="it-IT"/>
        </w:rPr>
        <w:lastRenderedPageBreak/>
        <w:t>PLANUL DE MARKETING</w:t>
      </w:r>
    </w:p>
    <w:p w:rsidR="006F6219" w:rsidRDefault="006F6219" w:rsidP="006F6219">
      <w:pPr>
        <w:spacing w:line="360" w:lineRule="auto"/>
        <w:ind w:firstLine="720"/>
        <w:jc w:val="both"/>
        <w:rPr>
          <w:lang w:val="it-IT"/>
        </w:rPr>
      </w:pPr>
      <w:r w:rsidRPr="00FD3614">
        <w:rPr>
          <w:b/>
          <w:lang w:val="it-IT"/>
        </w:rPr>
        <w:t>Piata tinta</w:t>
      </w:r>
      <w:r>
        <w:rPr>
          <w:b/>
          <w:lang w:val="it-IT"/>
        </w:rPr>
        <w:t xml:space="preserve"> – </w:t>
      </w:r>
      <w:r>
        <w:rPr>
          <w:lang w:val="it-IT"/>
        </w:rPr>
        <w:t>toate tipurile de clienti. Din studiile de piata efectuate s-a constatat ca serviciile si produsele de publicitate sunt foarte cautate.</w:t>
      </w:r>
    </w:p>
    <w:p w:rsidR="006F6219" w:rsidRPr="00BD005C" w:rsidRDefault="006F6219" w:rsidP="006F6219">
      <w:pPr>
        <w:spacing w:line="360" w:lineRule="auto"/>
        <w:jc w:val="both"/>
        <w:rPr>
          <w:rFonts w:ascii="Times New Roman" w:hAnsi="Times New Roman" w:cs="Times New Roman"/>
          <w:b/>
          <w:i/>
          <w:sz w:val="24"/>
          <w:szCs w:val="24"/>
          <w:lang w:val="it-IT"/>
        </w:rPr>
      </w:pPr>
      <w:r w:rsidRPr="00BD005C">
        <w:rPr>
          <w:rFonts w:ascii="Times New Roman" w:hAnsi="Times New Roman" w:cs="Times New Roman"/>
          <w:b/>
          <w:i/>
          <w:sz w:val="24"/>
          <w:szCs w:val="24"/>
          <w:lang w:val="it-IT"/>
        </w:rPr>
        <w:t>CLIENTI</w:t>
      </w:r>
    </w:p>
    <w:p w:rsidR="006F6219" w:rsidRPr="00897627" w:rsidRDefault="006F6219" w:rsidP="006F6219">
      <w:pPr>
        <w:spacing w:line="360" w:lineRule="auto"/>
        <w:jc w:val="both"/>
        <w:rPr>
          <w:lang w:val="it-IT"/>
        </w:rPr>
      </w:pPr>
      <w:r>
        <w:rPr>
          <w:b/>
          <w:i/>
          <w:lang w:val="it-IT"/>
        </w:rPr>
        <w:tab/>
      </w:r>
      <w:r>
        <w:rPr>
          <w:lang w:val="it-IT"/>
        </w:rPr>
        <w:t xml:space="preserve">Clientii firmei sunt atat persoane fizice, dar mai ales persoane juridice. Acest segment este cel mai important, deoarece clientii fac diferenta si datorita lor ne putem perfectiona, adapta cerintelor sau reorienta, in cazul in care sunt nemultumiti. </w:t>
      </w:r>
      <w:r w:rsidRPr="00897627">
        <w:rPr>
          <w:lang w:val="it-IT"/>
        </w:rPr>
        <w:t>Clientii nostri vor avea la dispozitie un set complet de servicii de marketing,</w:t>
      </w:r>
      <w:r>
        <w:rPr>
          <w:lang w:val="it-IT"/>
        </w:rPr>
        <w:t xml:space="preserve"> iar</w:t>
      </w:r>
      <w:r w:rsidRPr="00897627">
        <w:rPr>
          <w:lang w:val="it-IT"/>
        </w:rPr>
        <w:t xml:space="preserve"> </w:t>
      </w:r>
      <w:r>
        <w:rPr>
          <w:lang w:val="it-IT"/>
        </w:rPr>
        <w:t>a</w:t>
      </w:r>
      <w:r w:rsidRPr="00897627">
        <w:rPr>
          <w:lang w:val="it-IT"/>
        </w:rPr>
        <w:t>stfel, vom avea un avantaj major fata de concurenta, prin raportarile in timp real privind derularea campaniei si managementul acesteia chiar in timpul executiei, pentru a ne adapta la eventualele modificari impuse de conditiile de piata.</w:t>
      </w:r>
    </w:p>
    <w:p w:rsidR="006F6219" w:rsidRPr="00BD005C" w:rsidRDefault="006F6219" w:rsidP="006F6219">
      <w:pPr>
        <w:spacing w:line="360" w:lineRule="auto"/>
        <w:jc w:val="both"/>
        <w:rPr>
          <w:rFonts w:ascii="Times New Roman" w:hAnsi="Times New Roman" w:cs="Times New Roman"/>
          <w:b/>
          <w:i/>
          <w:sz w:val="24"/>
          <w:szCs w:val="24"/>
          <w:lang w:val="it-IT"/>
        </w:rPr>
      </w:pPr>
      <w:r w:rsidRPr="00897627">
        <w:rPr>
          <w:lang w:val="it-IT"/>
        </w:rPr>
        <w:t xml:space="preserve"> </w:t>
      </w:r>
      <w:r w:rsidRPr="00BD005C">
        <w:rPr>
          <w:rFonts w:ascii="Times New Roman" w:hAnsi="Times New Roman" w:cs="Times New Roman"/>
          <w:b/>
          <w:i/>
          <w:sz w:val="24"/>
          <w:szCs w:val="24"/>
          <w:lang w:val="it-IT"/>
        </w:rPr>
        <w:t>CONCURENTA</w:t>
      </w:r>
    </w:p>
    <w:p w:rsidR="006F6219" w:rsidRDefault="006F6219" w:rsidP="006F6219">
      <w:pPr>
        <w:pStyle w:val="ListParagraph"/>
        <w:spacing w:line="360" w:lineRule="auto"/>
        <w:ind w:left="0" w:firstLine="720"/>
        <w:jc w:val="both"/>
        <w:rPr>
          <w:rFonts w:ascii="Times New Roman" w:hAnsi="Times New Roman"/>
          <w:sz w:val="24"/>
          <w:szCs w:val="24"/>
          <w:lang w:val="it-IT"/>
        </w:rPr>
      </w:pPr>
      <w:r w:rsidRPr="00C61F0B">
        <w:rPr>
          <w:rFonts w:ascii="Times New Roman" w:hAnsi="Times New Roman"/>
          <w:sz w:val="24"/>
          <w:szCs w:val="24"/>
          <w:lang w:val="it-IT"/>
        </w:rPr>
        <w:t>In acest domeniu de activitate mai sunt si alte societati comerciale/ agentii</w:t>
      </w:r>
      <w:r>
        <w:rPr>
          <w:rFonts w:ascii="Times New Roman" w:hAnsi="Times New Roman"/>
          <w:sz w:val="24"/>
          <w:szCs w:val="24"/>
          <w:lang w:val="it-IT"/>
        </w:rPr>
        <w:t xml:space="preserve"> cu </w:t>
      </w:r>
      <w:r w:rsidRPr="00C61F0B">
        <w:rPr>
          <w:rFonts w:ascii="Times New Roman" w:hAnsi="Times New Roman"/>
          <w:sz w:val="24"/>
          <w:szCs w:val="24"/>
          <w:lang w:val="it-IT"/>
        </w:rPr>
        <w:t>activitate de publicitate, deci putem spune ca avem o concurenta considerabila. Principala concurenta o reprezinta diviziile de marketing ale altor agentii de publicitate, dar acestea nu vizeaza in general micile afaceri, ci doar pe cele mari, care au proiecte de comunicare complexe, derulate pe mai multe medii. Pozitionarea pe un segment de clienti putin exploatat deocamdata reprezinta un avantaj competitiv.</w:t>
      </w:r>
    </w:p>
    <w:p w:rsidR="006F6219" w:rsidRPr="00BD005C" w:rsidRDefault="006F6219" w:rsidP="006F6219">
      <w:pPr>
        <w:pStyle w:val="ListParagraph"/>
        <w:spacing w:line="360" w:lineRule="auto"/>
        <w:ind w:left="0"/>
        <w:jc w:val="both"/>
        <w:rPr>
          <w:rFonts w:ascii="Times New Roman" w:hAnsi="Times New Roman"/>
          <w:b/>
          <w:i/>
          <w:sz w:val="24"/>
          <w:szCs w:val="24"/>
          <w:lang w:val="it-IT"/>
        </w:rPr>
      </w:pPr>
      <w:r w:rsidRPr="00BD005C">
        <w:rPr>
          <w:rFonts w:ascii="Times New Roman" w:hAnsi="Times New Roman"/>
          <w:b/>
          <w:i/>
          <w:sz w:val="24"/>
          <w:szCs w:val="24"/>
          <w:lang w:val="it-IT"/>
        </w:rPr>
        <w:t>STRATEGIA DE MARKETING</w:t>
      </w:r>
    </w:p>
    <w:p w:rsidR="006F6219" w:rsidRDefault="006F6219" w:rsidP="006F6219">
      <w:pPr>
        <w:pStyle w:val="ListParagraph"/>
        <w:spacing w:line="360" w:lineRule="auto"/>
        <w:ind w:left="0"/>
        <w:jc w:val="both"/>
        <w:rPr>
          <w:rFonts w:ascii="Times New Roman" w:hAnsi="Times New Roman"/>
          <w:sz w:val="24"/>
          <w:szCs w:val="24"/>
          <w:lang w:val="it-IT"/>
        </w:rPr>
      </w:pPr>
      <w:r>
        <w:rPr>
          <w:rFonts w:ascii="Times New Roman" w:hAnsi="Times New Roman"/>
          <w:sz w:val="24"/>
          <w:szCs w:val="24"/>
          <w:lang w:val="it-IT"/>
        </w:rPr>
        <w:tab/>
        <w:t>Pretul produselor si serviciilor va pentru inceput sub pretul pietei, urmand ca ulterior sa mai creasca.</w:t>
      </w:r>
    </w:p>
    <w:p w:rsidR="006F6219" w:rsidRPr="009D11DE" w:rsidRDefault="006F6219" w:rsidP="006F6219">
      <w:pPr>
        <w:pStyle w:val="ListParagraph"/>
        <w:numPr>
          <w:ilvl w:val="0"/>
          <w:numId w:val="7"/>
        </w:numPr>
        <w:spacing w:line="360" w:lineRule="auto"/>
        <w:jc w:val="both"/>
        <w:rPr>
          <w:rFonts w:ascii="Times New Roman" w:hAnsi="Times New Roman"/>
          <w:b/>
          <w:sz w:val="24"/>
          <w:szCs w:val="24"/>
          <w:lang w:val="it-IT"/>
        </w:rPr>
      </w:pPr>
      <w:r w:rsidRPr="009D11DE">
        <w:rPr>
          <w:rFonts w:ascii="Times New Roman" w:hAnsi="Times New Roman"/>
          <w:b/>
          <w:sz w:val="24"/>
          <w:szCs w:val="24"/>
          <w:lang w:val="it-IT"/>
        </w:rPr>
        <w:t xml:space="preserve">Strategia de piata </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Reprezinta o componenta importanta a strategiei generale de dezvoltare a firmei. Prin aceasta se stabilieste pozitia pe care firma trebuie sa si-o asigure in interiorul mediului pentru a realiza finalitatea in conditiile unei eficiente corespunzatoare. In functie de dimensiunile si trasaturile pietei, firma adopta o startegie a cresterii, respectiv a dezvoltarii activitatii pe piata.</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 xml:space="preserve">In functie de pozitia firmei fata de </w:t>
      </w:r>
      <w:r w:rsidRPr="009D11DE">
        <w:rPr>
          <w:rFonts w:ascii="Times New Roman" w:hAnsi="Times New Roman"/>
          <w:sz w:val="24"/>
          <w:szCs w:val="24"/>
          <w:u w:val="single"/>
          <w:lang w:val="it-IT"/>
        </w:rPr>
        <w:t>structurile pietei</w:t>
      </w:r>
      <w:r>
        <w:rPr>
          <w:rFonts w:ascii="Times New Roman" w:hAnsi="Times New Roman"/>
          <w:sz w:val="24"/>
          <w:szCs w:val="24"/>
          <w:lang w:val="it-IT"/>
        </w:rPr>
        <w:t xml:space="preserve">, firma va adopta o </w:t>
      </w:r>
      <w:r w:rsidRPr="009D11DE">
        <w:rPr>
          <w:rFonts w:ascii="Times New Roman" w:hAnsi="Times New Roman"/>
          <w:i/>
          <w:sz w:val="24"/>
          <w:szCs w:val="24"/>
          <w:lang w:val="it-IT"/>
        </w:rPr>
        <w:t>strategie concentrata</w:t>
      </w:r>
      <w:r>
        <w:rPr>
          <w:rFonts w:ascii="Times New Roman" w:hAnsi="Times New Roman"/>
          <w:i/>
          <w:sz w:val="24"/>
          <w:szCs w:val="24"/>
          <w:lang w:val="it-IT"/>
        </w:rPr>
        <w:t xml:space="preserve">, </w:t>
      </w:r>
      <w:r w:rsidRPr="009D11DE">
        <w:rPr>
          <w:rFonts w:ascii="Times New Roman" w:hAnsi="Times New Roman"/>
          <w:sz w:val="24"/>
          <w:szCs w:val="24"/>
          <w:lang w:val="it-IT"/>
        </w:rPr>
        <w:t>deocarece aceasta isi concentreaza atentia asupra unui segment de piata, caruia ii cunoaste foarte bine necesitatile.</w:t>
      </w:r>
      <w:r>
        <w:rPr>
          <w:rFonts w:ascii="Times New Roman" w:hAnsi="Times New Roman"/>
          <w:sz w:val="24"/>
          <w:szCs w:val="24"/>
          <w:lang w:val="it-IT"/>
        </w:rPr>
        <w:t xml:space="preserve"> </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lastRenderedPageBreak/>
        <w:t xml:space="preserve">In functie de pozitia firmei fata de </w:t>
      </w:r>
      <w:r w:rsidRPr="009D11DE">
        <w:rPr>
          <w:rFonts w:ascii="Times New Roman" w:hAnsi="Times New Roman"/>
          <w:sz w:val="24"/>
          <w:szCs w:val="24"/>
          <w:u w:val="single"/>
          <w:lang w:val="it-IT"/>
        </w:rPr>
        <w:t>schimbarile pietei</w:t>
      </w:r>
      <w:r w:rsidRPr="009D11DE">
        <w:rPr>
          <w:rFonts w:ascii="Times New Roman" w:hAnsi="Times New Roman"/>
          <w:sz w:val="24"/>
          <w:szCs w:val="24"/>
          <w:lang w:val="it-IT"/>
        </w:rPr>
        <w:t xml:space="preserve">, firma alege ca alternativa </w:t>
      </w:r>
      <w:r w:rsidRPr="009D11DE">
        <w:rPr>
          <w:rFonts w:ascii="Times New Roman" w:hAnsi="Times New Roman"/>
          <w:i/>
          <w:sz w:val="24"/>
          <w:szCs w:val="24"/>
          <w:lang w:val="it-IT"/>
        </w:rPr>
        <w:t xml:space="preserve">strategia adaptiva, </w:t>
      </w:r>
      <w:r>
        <w:rPr>
          <w:rFonts w:ascii="Times New Roman" w:hAnsi="Times New Roman"/>
          <w:sz w:val="24"/>
          <w:szCs w:val="24"/>
          <w:lang w:val="it-IT"/>
        </w:rPr>
        <w:t xml:space="preserve">fiind necesara anticiparea schimarilor pietei. </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 xml:space="preserve">In functie de </w:t>
      </w:r>
      <w:r w:rsidRPr="009D11DE">
        <w:rPr>
          <w:rFonts w:ascii="Times New Roman" w:hAnsi="Times New Roman"/>
          <w:sz w:val="24"/>
          <w:szCs w:val="24"/>
          <w:u w:val="single"/>
          <w:lang w:val="it-IT"/>
        </w:rPr>
        <w:t>exigentele pietei</w:t>
      </w:r>
      <w:r>
        <w:rPr>
          <w:rFonts w:ascii="Times New Roman" w:hAnsi="Times New Roman"/>
          <w:sz w:val="24"/>
          <w:szCs w:val="24"/>
          <w:u w:val="single"/>
          <w:lang w:val="it-IT"/>
        </w:rPr>
        <w:t>,</w:t>
      </w:r>
      <w:r>
        <w:rPr>
          <w:rFonts w:ascii="Times New Roman" w:hAnsi="Times New Roman"/>
          <w:sz w:val="24"/>
          <w:szCs w:val="24"/>
          <w:lang w:val="it-IT"/>
        </w:rPr>
        <w:t xml:space="preserve"> optiunea strategica a firmei ia forma </w:t>
      </w:r>
      <w:r w:rsidRPr="009D11DE">
        <w:rPr>
          <w:rFonts w:ascii="Times New Roman" w:hAnsi="Times New Roman"/>
          <w:i/>
          <w:sz w:val="24"/>
          <w:szCs w:val="24"/>
          <w:lang w:val="it-IT"/>
        </w:rPr>
        <w:t>strategiei exigentei ridicat</w:t>
      </w:r>
      <w:r>
        <w:rPr>
          <w:rFonts w:ascii="Times New Roman" w:hAnsi="Times New Roman"/>
          <w:i/>
          <w:sz w:val="24"/>
          <w:szCs w:val="24"/>
          <w:lang w:val="it-IT"/>
        </w:rPr>
        <w:t xml:space="preserve">e, </w:t>
      </w:r>
      <w:r>
        <w:rPr>
          <w:rFonts w:ascii="Times New Roman" w:hAnsi="Times New Roman"/>
          <w:sz w:val="24"/>
          <w:szCs w:val="24"/>
          <w:lang w:val="it-IT"/>
        </w:rPr>
        <w:t>ceea ce presupune acordarea unei atentii deosebite calitatii produselor si serviciilor destinate satisfacerii nevoilor consumatorilor.</w:t>
      </w:r>
    </w:p>
    <w:p w:rsidR="006F6219" w:rsidRPr="009D11DE" w:rsidRDefault="006F6219" w:rsidP="006F6219">
      <w:pPr>
        <w:pStyle w:val="ListParagraph"/>
        <w:numPr>
          <w:ilvl w:val="0"/>
          <w:numId w:val="7"/>
        </w:numPr>
        <w:spacing w:line="360" w:lineRule="auto"/>
        <w:jc w:val="both"/>
        <w:rPr>
          <w:rFonts w:ascii="Times New Roman" w:hAnsi="Times New Roman"/>
          <w:b/>
          <w:sz w:val="24"/>
          <w:szCs w:val="24"/>
          <w:lang w:val="it-IT"/>
        </w:rPr>
      </w:pPr>
      <w:r w:rsidRPr="009D11DE">
        <w:rPr>
          <w:rFonts w:ascii="Times New Roman" w:hAnsi="Times New Roman"/>
          <w:b/>
          <w:sz w:val="24"/>
          <w:szCs w:val="24"/>
          <w:lang w:val="it-IT"/>
        </w:rPr>
        <w:t>Strategia de pret</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Aceasta vizeaza stabilirea unui raport cost/calitate care sa faciliteze accesul cat mai multor clienti la produsele si serviciile oferite de societate. Aceasta reprezinta un element esential al strategiei de marketing si tine cont de caracteristicile grupului tinta. Pentru a mentine clientii existenti si pentru a mari cota de piata, societatea va aplica o strategie de diversificare a produselor si serviciilor din punct de vedere al asortimentului si al pretului. Preturile la produsele si serviciile propuse vor varia in functie de furnizor, calitate, caracteristici. Aceasta va permite atragerea atat a clientilor cu venituri scazute, cat si a celor cu venituri ridicate.</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Societatea va mentine preturile la nivelul celor practicate pe piata tinta la produsele analogice cu o abatere de +/- 2-3%. Rabatul comercial va constitui 15-30% ( pret de vanzare fara TVA – pret de achizitie fara TVA / pret de vanzare fara TVA * 100 ).</w:t>
      </w:r>
    </w:p>
    <w:p w:rsidR="006F6219" w:rsidRDefault="006F6219" w:rsidP="006F6219">
      <w:pPr>
        <w:pStyle w:val="ListParagraph"/>
        <w:numPr>
          <w:ilvl w:val="0"/>
          <w:numId w:val="7"/>
        </w:numPr>
        <w:spacing w:line="360" w:lineRule="auto"/>
        <w:jc w:val="both"/>
        <w:rPr>
          <w:rFonts w:ascii="Times New Roman" w:hAnsi="Times New Roman"/>
          <w:b/>
          <w:sz w:val="24"/>
          <w:szCs w:val="24"/>
          <w:lang w:val="it-IT"/>
        </w:rPr>
      </w:pPr>
      <w:r w:rsidRPr="00393C2D">
        <w:rPr>
          <w:rFonts w:ascii="Times New Roman" w:hAnsi="Times New Roman"/>
          <w:b/>
          <w:sz w:val="24"/>
          <w:szCs w:val="24"/>
          <w:lang w:val="it-IT"/>
        </w:rPr>
        <w:t>Strategia de produs</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Trebuie sa fie subordonata strategiei de piata a firmei, fiind fundamentala pe obiectivele globale ale firmei, in stransa legatura cu strategiile de pret, distributie si promovare. Firma va adopta o strategie a perfectionarii gamei de produse si in mod special a gamei de servicii, in vederea satisfacerii nevoilor consumatorilor, atragerea de noi clienti, extinderea cotei de piata.</w:t>
      </w:r>
    </w:p>
    <w:p w:rsidR="006F6219" w:rsidRDefault="006F6219" w:rsidP="006F6219">
      <w:pPr>
        <w:pStyle w:val="ListParagraph"/>
        <w:numPr>
          <w:ilvl w:val="0"/>
          <w:numId w:val="7"/>
        </w:numPr>
        <w:spacing w:line="360" w:lineRule="auto"/>
        <w:jc w:val="both"/>
        <w:rPr>
          <w:rFonts w:ascii="Times New Roman" w:hAnsi="Times New Roman"/>
          <w:b/>
          <w:sz w:val="24"/>
          <w:szCs w:val="24"/>
          <w:lang w:val="it-IT"/>
        </w:rPr>
      </w:pPr>
      <w:r>
        <w:rPr>
          <w:rFonts w:ascii="Times New Roman" w:hAnsi="Times New Roman"/>
          <w:b/>
          <w:sz w:val="24"/>
          <w:szCs w:val="24"/>
          <w:lang w:val="it-IT"/>
        </w:rPr>
        <w:t>Strategia</w:t>
      </w:r>
      <w:r w:rsidRPr="00795C99">
        <w:rPr>
          <w:rFonts w:ascii="Times New Roman" w:hAnsi="Times New Roman"/>
          <w:b/>
          <w:sz w:val="24"/>
          <w:szCs w:val="24"/>
          <w:lang w:val="it-IT"/>
        </w:rPr>
        <w:t xml:space="preserve"> de distributie</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 xml:space="preserve">Politica de distributie cuprinde totalitatea deciziilor care se refera la asigurarea treptelor de desfacere subordonate cu performantele firmei. Conceptul de distributie poate fi definit drept totalitatea activitatilor economice si organizatorice pentru dirijarea si transmiterea fluxului de marfuri si servicii clientilor. S-a optat pentru </w:t>
      </w:r>
      <w:r w:rsidRPr="00D16F5A">
        <w:rPr>
          <w:rFonts w:ascii="Times New Roman" w:hAnsi="Times New Roman"/>
          <w:i/>
          <w:sz w:val="24"/>
          <w:szCs w:val="24"/>
          <w:lang w:val="it-IT"/>
        </w:rPr>
        <w:t>distributia intensiva</w:t>
      </w:r>
      <w:r>
        <w:rPr>
          <w:rFonts w:ascii="Times New Roman" w:hAnsi="Times New Roman"/>
          <w:sz w:val="24"/>
          <w:szCs w:val="24"/>
          <w:lang w:val="it-IT"/>
        </w:rPr>
        <w:t xml:space="preserve"> ce are drept obiective acoperirea larga a pietei, vanzari si profituri importante ca volum. Acest tip de distributie este destinata cumparatorilor numerosi, convetionali. Actiunile de marketing se concentreaza pe publicitate de </w:t>
      </w:r>
      <w:r>
        <w:rPr>
          <w:rFonts w:ascii="Times New Roman" w:hAnsi="Times New Roman"/>
          <w:sz w:val="24"/>
          <w:szCs w:val="24"/>
          <w:lang w:val="it-IT"/>
        </w:rPr>
        <w:lastRenderedPageBreak/>
        <w:t>masa, disponibilitatea produselor si serviciilor. Este cea mai potrivita modalitate de distributie pentru acest domeniu.</w:t>
      </w:r>
    </w:p>
    <w:p w:rsidR="006F6219" w:rsidRPr="00D16F5A" w:rsidRDefault="006F6219" w:rsidP="006F6219">
      <w:pPr>
        <w:pStyle w:val="ListParagraph"/>
        <w:numPr>
          <w:ilvl w:val="0"/>
          <w:numId w:val="7"/>
        </w:numPr>
        <w:spacing w:line="360" w:lineRule="auto"/>
        <w:jc w:val="both"/>
        <w:rPr>
          <w:rFonts w:ascii="Times New Roman" w:hAnsi="Times New Roman"/>
          <w:b/>
          <w:sz w:val="24"/>
          <w:szCs w:val="24"/>
          <w:lang w:val="it-IT"/>
        </w:rPr>
      </w:pPr>
      <w:r w:rsidRPr="00D16F5A">
        <w:rPr>
          <w:rFonts w:ascii="Times New Roman" w:hAnsi="Times New Roman"/>
          <w:b/>
          <w:sz w:val="24"/>
          <w:szCs w:val="24"/>
          <w:lang w:val="it-IT"/>
        </w:rPr>
        <w:t>Strategia de promovare</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Intelegand importanta actiunii de promovare si stimularea interesului si implicit a cresterii cererii pentru produsele si serviciile oferite de firma, s-a dezvoltat o strategie de promovare capabila sa utilizeze cat mai multe canale publicitare.</w:t>
      </w:r>
    </w:p>
    <w:p w:rsidR="006F6219" w:rsidRDefault="006F6219" w:rsidP="006F6219">
      <w:pPr>
        <w:pStyle w:val="ListParagraph"/>
        <w:spacing w:line="360" w:lineRule="auto"/>
        <w:ind w:left="0"/>
        <w:jc w:val="both"/>
        <w:rPr>
          <w:rFonts w:ascii="Times New Roman" w:hAnsi="Times New Roman"/>
          <w:sz w:val="24"/>
          <w:szCs w:val="24"/>
          <w:lang w:val="it-IT"/>
        </w:rPr>
      </w:pPr>
      <w:r>
        <w:rPr>
          <w:rFonts w:ascii="Times New Roman" w:hAnsi="Times New Roman"/>
          <w:sz w:val="24"/>
          <w:szCs w:val="24"/>
          <w:lang w:val="it-IT"/>
        </w:rPr>
        <w:tab/>
        <w:t>Principalele activitati promitionale constau in:</w:t>
      </w:r>
    </w:p>
    <w:p w:rsidR="006F6219" w:rsidRDefault="006F6219" w:rsidP="006F6219">
      <w:pPr>
        <w:pStyle w:val="ListParagraph"/>
        <w:numPr>
          <w:ilvl w:val="0"/>
          <w:numId w:val="6"/>
        </w:numPr>
        <w:spacing w:line="360" w:lineRule="auto"/>
        <w:jc w:val="both"/>
        <w:rPr>
          <w:rFonts w:ascii="Times New Roman" w:hAnsi="Times New Roman"/>
          <w:sz w:val="24"/>
          <w:szCs w:val="24"/>
          <w:lang w:val="it-IT"/>
        </w:rPr>
      </w:pPr>
      <w:r>
        <w:rPr>
          <w:rFonts w:ascii="Times New Roman" w:hAnsi="Times New Roman"/>
          <w:sz w:val="24"/>
          <w:szCs w:val="24"/>
          <w:lang w:val="it-IT"/>
        </w:rPr>
        <w:t>realizarea unei pagini web de prezentare a societatii si a produselor/ serviciilor oferite;</w:t>
      </w:r>
    </w:p>
    <w:p w:rsidR="006F6219" w:rsidRDefault="006F6219" w:rsidP="006F6219">
      <w:pPr>
        <w:pStyle w:val="ListParagraph"/>
        <w:numPr>
          <w:ilvl w:val="0"/>
          <w:numId w:val="6"/>
        </w:numPr>
        <w:spacing w:line="360" w:lineRule="auto"/>
        <w:jc w:val="both"/>
        <w:rPr>
          <w:rFonts w:ascii="Times New Roman" w:hAnsi="Times New Roman"/>
          <w:sz w:val="24"/>
          <w:szCs w:val="24"/>
          <w:lang w:val="it-IT"/>
        </w:rPr>
      </w:pPr>
      <w:r>
        <w:rPr>
          <w:rFonts w:ascii="Times New Roman" w:hAnsi="Times New Roman"/>
          <w:sz w:val="24"/>
          <w:szCs w:val="24"/>
          <w:lang w:val="it-IT"/>
        </w:rPr>
        <w:t>elaborarea catalogului de prezentare a produselor;</w:t>
      </w:r>
    </w:p>
    <w:p w:rsidR="006F6219" w:rsidRDefault="006F6219" w:rsidP="006F6219">
      <w:pPr>
        <w:pStyle w:val="ListParagraph"/>
        <w:numPr>
          <w:ilvl w:val="0"/>
          <w:numId w:val="6"/>
        </w:numPr>
        <w:spacing w:line="360" w:lineRule="auto"/>
        <w:jc w:val="both"/>
        <w:rPr>
          <w:rFonts w:ascii="Times New Roman" w:hAnsi="Times New Roman"/>
          <w:sz w:val="24"/>
          <w:szCs w:val="24"/>
          <w:lang w:val="it-IT"/>
        </w:rPr>
      </w:pPr>
      <w:r>
        <w:rPr>
          <w:rFonts w:ascii="Times New Roman" w:hAnsi="Times New Roman"/>
          <w:sz w:val="24"/>
          <w:szCs w:val="24"/>
          <w:lang w:val="it-IT"/>
        </w:rPr>
        <w:t>conceperea materialelor informative  afise, pliante, brosuri, bannere ) s.a.</w:t>
      </w:r>
    </w:p>
    <w:p w:rsidR="006F6219" w:rsidRDefault="006F6219" w:rsidP="006F6219">
      <w:pPr>
        <w:pStyle w:val="ListParagraph"/>
        <w:spacing w:line="360" w:lineRule="auto"/>
        <w:ind w:left="0" w:firstLine="360"/>
        <w:jc w:val="both"/>
        <w:rPr>
          <w:rFonts w:ascii="Times New Roman" w:hAnsi="Times New Roman"/>
          <w:sz w:val="24"/>
          <w:szCs w:val="24"/>
          <w:lang w:val="it-IT"/>
        </w:rPr>
      </w:pPr>
      <w:r>
        <w:rPr>
          <w:rFonts w:ascii="Times New Roman" w:hAnsi="Times New Roman"/>
          <w:sz w:val="24"/>
          <w:szCs w:val="24"/>
          <w:lang w:val="it-IT"/>
        </w:rPr>
        <w:t xml:space="preserve">De asemenea,  societatea este pregatita sa faca fata potentialelor modificari ce pot apara pe piata tinta. In acest sens, se are in vedere adoptarea unui mix de marketing eficient prin: </w:t>
      </w:r>
    </w:p>
    <w:p w:rsidR="006F6219" w:rsidRDefault="006F6219" w:rsidP="006F6219">
      <w:pPr>
        <w:pStyle w:val="ListParagraph"/>
        <w:numPr>
          <w:ilvl w:val="0"/>
          <w:numId w:val="6"/>
        </w:numPr>
        <w:spacing w:line="360" w:lineRule="auto"/>
        <w:jc w:val="both"/>
        <w:rPr>
          <w:rFonts w:ascii="Times New Roman" w:hAnsi="Times New Roman"/>
          <w:sz w:val="24"/>
          <w:szCs w:val="24"/>
          <w:lang w:val="it-IT"/>
        </w:rPr>
      </w:pPr>
      <w:r>
        <w:rPr>
          <w:rFonts w:ascii="Times New Roman" w:hAnsi="Times New Roman"/>
          <w:sz w:val="24"/>
          <w:szCs w:val="24"/>
          <w:lang w:val="it-IT"/>
        </w:rPr>
        <w:t>cresterea calitatii serviciilor oferite;</w:t>
      </w:r>
    </w:p>
    <w:p w:rsidR="006F6219" w:rsidRDefault="006F6219" w:rsidP="006F6219">
      <w:pPr>
        <w:pStyle w:val="ListParagraph"/>
        <w:numPr>
          <w:ilvl w:val="0"/>
          <w:numId w:val="6"/>
        </w:numPr>
        <w:spacing w:line="360" w:lineRule="auto"/>
        <w:jc w:val="both"/>
        <w:rPr>
          <w:rFonts w:ascii="Times New Roman" w:hAnsi="Times New Roman"/>
          <w:sz w:val="24"/>
          <w:szCs w:val="24"/>
          <w:lang w:val="it-IT"/>
        </w:rPr>
      </w:pPr>
      <w:r>
        <w:rPr>
          <w:rFonts w:ascii="Times New Roman" w:hAnsi="Times New Roman"/>
          <w:sz w:val="24"/>
          <w:szCs w:val="24"/>
          <w:lang w:val="it-IT"/>
        </w:rPr>
        <w:t>practicarea unor preturi accesibile care sa permita atat cresterea clientelei fidele, cat si atragerea unor clienti noi;</w:t>
      </w:r>
    </w:p>
    <w:p w:rsidR="006F6219" w:rsidRDefault="006F6219" w:rsidP="006F6219">
      <w:pPr>
        <w:pStyle w:val="ListParagraph"/>
        <w:numPr>
          <w:ilvl w:val="0"/>
          <w:numId w:val="6"/>
        </w:numPr>
        <w:spacing w:line="360" w:lineRule="auto"/>
        <w:jc w:val="both"/>
        <w:rPr>
          <w:rFonts w:ascii="Times New Roman" w:hAnsi="Times New Roman"/>
          <w:sz w:val="24"/>
          <w:szCs w:val="24"/>
          <w:lang w:val="it-IT"/>
        </w:rPr>
      </w:pPr>
      <w:r>
        <w:rPr>
          <w:rFonts w:ascii="Times New Roman" w:hAnsi="Times New Roman"/>
          <w:sz w:val="24"/>
          <w:szCs w:val="24"/>
          <w:lang w:val="it-IT"/>
        </w:rPr>
        <w:t>intensificarea si diversificarea activitatii de promovare.</w:t>
      </w:r>
    </w:p>
    <w:p w:rsidR="006F6219" w:rsidRDefault="006F6219" w:rsidP="006F6219">
      <w:pPr>
        <w:pStyle w:val="ListParagraph"/>
        <w:spacing w:line="360" w:lineRule="auto"/>
        <w:ind w:left="0"/>
        <w:jc w:val="both"/>
        <w:rPr>
          <w:rFonts w:ascii="Times New Roman" w:hAnsi="Times New Roman"/>
          <w:b/>
          <w:i/>
          <w:sz w:val="24"/>
          <w:szCs w:val="24"/>
          <w:lang w:val="it-IT"/>
        </w:rPr>
      </w:pPr>
      <w:r w:rsidRPr="001A16A0">
        <w:rPr>
          <w:rFonts w:ascii="Times New Roman" w:hAnsi="Times New Roman"/>
          <w:b/>
          <w:i/>
          <w:sz w:val="24"/>
          <w:szCs w:val="24"/>
          <w:lang w:val="it-IT"/>
        </w:rPr>
        <w:t>BUGETUL</w:t>
      </w:r>
    </w:p>
    <w:p w:rsidR="006F6219" w:rsidRDefault="006F6219" w:rsidP="006F6219">
      <w:pPr>
        <w:pStyle w:val="ListParagraph"/>
        <w:numPr>
          <w:ilvl w:val="0"/>
          <w:numId w:val="8"/>
        </w:numPr>
        <w:spacing w:line="360" w:lineRule="auto"/>
        <w:jc w:val="both"/>
        <w:rPr>
          <w:rFonts w:ascii="Times New Roman" w:hAnsi="Times New Roman"/>
          <w:sz w:val="24"/>
          <w:szCs w:val="24"/>
          <w:lang w:val="it-IT"/>
        </w:rPr>
      </w:pPr>
      <w:r>
        <w:rPr>
          <w:rFonts w:ascii="Times New Roman" w:hAnsi="Times New Roman"/>
          <w:sz w:val="24"/>
          <w:szCs w:val="24"/>
          <w:lang w:val="it-IT"/>
        </w:rPr>
        <w:t>cheltuieli de baza privind functionarea corect activitatilor firmei:</w:t>
      </w:r>
    </w:p>
    <w:p w:rsidR="006F6219" w:rsidRDefault="006F6219" w:rsidP="006F6219">
      <w:pPr>
        <w:pStyle w:val="ListParagraph"/>
        <w:spacing w:line="360" w:lineRule="auto"/>
        <w:ind w:left="0"/>
        <w:jc w:val="both"/>
        <w:rPr>
          <w:rFonts w:ascii="Times New Roman" w:hAnsi="Times New Roman"/>
          <w:sz w:val="24"/>
          <w:szCs w:val="24"/>
          <w:lang w:val="it-IT"/>
        </w:rPr>
      </w:pPr>
      <w:r>
        <w:rPr>
          <w:rFonts w:ascii="Times New Roman" w:hAnsi="Times New Roman"/>
          <w:sz w:val="24"/>
          <w:szCs w:val="24"/>
          <w:lang w:val="it-IT"/>
        </w:rPr>
        <w:t>Mobila: birouri, scaune, rafturi</w:t>
      </w:r>
    </w:p>
    <w:p w:rsidR="006F6219" w:rsidRDefault="006F6219" w:rsidP="006F6219">
      <w:pPr>
        <w:pStyle w:val="ListParagraph"/>
        <w:spacing w:line="360" w:lineRule="auto"/>
        <w:ind w:left="0"/>
        <w:jc w:val="both"/>
        <w:rPr>
          <w:rFonts w:ascii="Times New Roman" w:hAnsi="Times New Roman"/>
          <w:sz w:val="24"/>
          <w:szCs w:val="24"/>
          <w:lang w:val="it-IT"/>
        </w:rPr>
      </w:pPr>
      <w:r>
        <w:rPr>
          <w:rFonts w:ascii="Times New Roman" w:hAnsi="Times New Roman"/>
          <w:sz w:val="24"/>
          <w:szCs w:val="24"/>
          <w:lang w:val="it-IT"/>
        </w:rPr>
        <w:t xml:space="preserve">Echipament IT: calculatoare, xerox-uri, imprimante, </w:t>
      </w:r>
      <w:r w:rsidRPr="001A16A0">
        <w:rPr>
          <w:rFonts w:ascii="Times New Roman" w:hAnsi="Times New Roman"/>
          <w:sz w:val="24"/>
          <w:szCs w:val="24"/>
          <w:lang w:val="it-IT"/>
        </w:rPr>
        <w:t>scannere</w:t>
      </w:r>
      <w:r>
        <w:rPr>
          <w:rFonts w:ascii="Times New Roman" w:hAnsi="Times New Roman"/>
          <w:sz w:val="24"/>
          <w:szCs w:val="24"/>
          <w:lang w:val="it-IT"/>
        </w:rPr>
        <w:t xml:space="preserve"> s.a.</w:t>
      </w:r>
    </w:p>
    <w:p w:rsidR="006F6219" w:rsidRDefault="006F6219" w:rsidP="006F6219">
      <w:pPr>
        <w:pStyle w:val="ListParagraph"/>
        <w:spacing w:line="360" w:lineRule="auto"/>
        <w:ind w:left="0"/>
        <w:jc w:val="both"/>
        <w:rPr>
          <w:rFonts w:ascii="Times New Roman" w:hAnsi="Times New Roman"/>
          <w:sz w:val="24"/>
          <w:szCs w:val="24"/>
          <w:lang w:val="it-IT"/>
        </w:rPr>
      </w:pPr>
      <w:r>
        <w:rPr>
          <w:rFonts w:ascii="Times New Roman" w:hAnsi="Times New Roman"/>
          <w:sz w:val="24"/>
          <w:szCs w:val="24"/>
          <w:lang w:val="it-IT"/>
        </w:rPr>
        <w:t>Telecomunicatie: fax, telefoane mobile, telefoane fixe, abonament telefonie fixa si mobila</w:t>
      </w:r>
    </w:p>
    <w:p w:rsidR="006F6219" w:rsidRDefault="006F6219" w:rsidP="006F6219">
      <w:pPr>
        <w:pStyle w:val="ListParagraph"/>
        <w:numPr>
          <w:ilvl w:val="0"/>
          <w:numId w:val="8"/>
        </w:numPr>
        <w:spacing w:line="360" w:lineRule="auto"/>
        <w:jc w:val="both"/>
        <w:rPr>
          <w:rFonts w:ascii="Times New Roman" w:hAnsi="Times New Roman"/>
          <w:sz w:val="24"/>
          <w:szCs w:val="24"/>
          <w:lang w:val="it-IT"/>
        </w:rPr>
      </w:pPr>
      <w:r>
        <w:rPr>
          <w:rFonts w:ascii="Times New Roman" w:hAnsi="Times New Roman"/>
          <w:sz w:val="24"/>
          <w:szCs w:val="24"/>
          <w:lang w:val="it-IT"/>
        </w:rPr>
        <w:t xml:space="preserve">cheltuieli prinvind design-ul interior; </w:t>
      </w:r>
    </w:p>
    <w:p w:rsidR="006F6219" w:rsidRDefault="006F6219" w:rsidP="006F6219">
      <w:pPr>
        <w:pStyle w:val="ListParagraph"/>
        <w:numPr>
          <w:ilvl w:val="0"/>
          <w:numId w:val="8"/>
        </w:numPr>
        <w:spacing w:line="360" w:lineRule="auto"/>
        <w:jc w:val="both"/>
        <w:rPr>
          <w:rFonts w:ascii="Times New Roman" w:hAnsi="Times New Roman"/>
          <w:sz w:val="24"/>
          <w:szCs w:val="24"/>
          <w:lang w:val="it-IT"/>
        </w:rPr>
      </w:pPr>
      <w:r>
        <w:rPr>
          <w:rFonts w:ascii="Times New Roman" w:hAnsi="Times New Roman"/>
          <w:sz w:val="24"/>
          <w:szCs w:val="24"/>
          <w:lang w:val="it-IT"/>
        </w:rPr>
        <w:t>cheltuieli privind chiria;</w:t>
      </w:r>
    </w:p>
    <w:p w:rsidR="006F6219" w:rsidRDefault="006F6219" w:rsidP="006F6219">
      <w:pPr>
        <w:pStyle w:val="ListParagraph"/>
        <w:numPr>
          <w:ilvl w:val="0"/>
          <w:numId w:val="8"/>
        </w:numPr>
        <w:spacing w:line="360" w:lineRule="auto"/>
        <w:jc w:val="both"/>
        <w:rPr>
          <w:rFonts w:ascii="Times New Roman" w:hAnsi="Times New Roman"/>
          <w:sz w:val="24"/>
          <w:szCs w:val="24"/>
          <w:lang w:val="it-IT"/>
        </w:rPr>
      </w:pPr>
      <w:r>
        <w:rPr>
          <w:rFonts w:ascii="Times New Roman" w:hAnsi="Times New Roman"/>
          <w:sz w:val="24"/>
          <w:szCs w:val="24"/>
          <w:lang w:val="it-IT"/>
        </w:rPr>
        <w:t>cheltuieli privind utilitatile;</w:t>
      </w:r>
    </w:p>
    <w:p w:rsidR="006F6219" w:rsidRDefault="006F6219" w:rsidP="006F6219">
      <w:pPr>
        <w:pStyle w:val="ListParagraph"/>
        <w:numPr>
          <w:ilvl w:val="0"/>
          <w:numId w:val="8"/>
        </w:numPr>
        <w:spacing w:line="360" w:lineRule="auto"/>
        <w:jc w:val="both"/>
        <w:rPr>
          <w:rFonts w:ascii="Times New Roman" w:hAnsi="Times New Roman"/>
          <w:sz w:val="24"/>
          <w:szCs w:val="24"/>
          <w:lang w:val="it-IT"/>
        </w:rPr>
      </w:pPr>
      <w:r>
        <w:rPr>
          <w:rFonts w:ascii="Times New Roman" w:hAnsi="Times New Roman"/>
          <w:sz w:val="24"/>
          <w:szCs w:val="24"/>
          <w:lang w:val="it-IT"/>
        </w:rPr>
        <w:lastRenderedPageBreak/>
        <w:t>cheltuieli cu echipamentele de prezentare si desfacere a marfurilor;</w:t>
      </w:r>
    </w:p>
    <w:p w:rsidR="006F6219" w:rsidRDefault="006F6219" w:rsidP="006F6219">
      <w:pPr>
        <w:pStyle w:val="ListParagraph"/>
        <w:numPr>
          <w:ilvl w:val="0"/>
          <w:numId w:val="8"/>
        </w:numPr>
        <w:spacing w:line="360" w:lineRule="auto"/>
        <w:jc w:val="both"/>
        <w:rPr>
          <w:rFonts w:ascii="Times New Roman" w:hAnsi="Times New Roman"/>
          <w:sz w:val="24"/>
          <w:szCs w:val="24"/>
          <w:lang w:val="it-IT"/>
        </w:rPr>
      </w:pPr>
      <w:r>
        <w:rPr>
          <w:rFonts w:ascii="Times New Roman" w:hAnsi="Times New Roman"/>
          <w:sz w:val="24"/>
          <w:szCs w:val="24"/>
          <w:lang w:val="it-IT"/>
        </w:rPr>
        <w:t>cheltuieli cu personalul angajat al firmei.</w:t>
      </w:r>
    </w:p>
    <w:p w:rsidR="006F6219" w:rsidRDefault="006F6219" w:rsidP="006F6219">
      <w:pPr>
        <w:pStyle w:val="ListParagraph"/>
        <w:spacing w:line="360" w:lineRule="auto"/>
        <w:ind w:left="0"/>
        <w:jc w:val="both"/>
        <w:rPr>
          <w:rFonts w:ascii="Times New Roman" w:hAnsi="Times New Roman"/>
          <w:b/>
          <w:i/>
          <w:sz w:val="24"/>
          <w:szCs w:val="24"/>
          <w:lang w:val="it-IT"/>
        </w:rPr>
      </w:pPr>
      <w:r w:rsidRPr="001A16A0">
        <w:rPr>
          <w:rFonts w:ascii="Times New Roman" w:hAnsi="Times New Roman"/>
          <w:b/>
          <w:i/>
          <w:sz w:val="24"/>
          <w:szCs w:val="24"/>
          <w:lang w:val="it-IT"/>
        </w:rPr>
        <w:t>CONTROLUL</w:t>
      </w:r>
    </w:p>
    <w:p w:rsidR="006F6219" w:rsidRDefault="006F6219" w:rsidP="006F6219">
      <w:pPr>
        <w:pStyle w:val="ListParagraph"/>
        <w:spacing w:line="360" w:lineRule="auto"/>
        <w:ind w:left="0"/>
        <w:jc w:val="both"/>
        <w:rPr>
          <w:rFonts w:ascii="Times New Roman" w:hAnsi="Times New Roman"/>
          <w:sz w:val="24"/>
          <w:szCs w:val="24"/>
          <w:lang w:val="pt-BR"/>
        </w:rPr>
      </w:pPr>
      <w:r>
        <w:rPr>
          <w:rFonts w:ascii="Times New Roman" w:hAnsi="Times New Roman"/>
          <w:sz w:val="24"/>
          <w:szCs w:val="24"/>
          <w:lang w:val="it-IT"/>
        </w:rPr>
        <w:tab/>
      </w:r>
      <w:r w:rsidRPr="001A16A0">
        <w:rPr>
          <w:rFonts w:ascii="Times New Roman" w:hAnsi="Times New Roman"/>
          <w:sz w:val="24"/>
          <w:szCs w:val="24"/>
          <w:lang w:val="pt-BR"/>
        </w:rPr>
        <w:t xml:space="preserve">Sistemul de control este o componenta finala a activitatii de marketing. </w:t>
      </w:r>
      <w:r>
        <w:rPr>
          <w:rFonts w:ascii="Times New Roman" w:hAnsi="Times New Roman"/>
          <w:sz w:val="24"/>
          <w:szCs w:val="24"/>
          <w:lang w:val="pt-BR"/>
        </w:rPr>
        <w:t>Includerea sa in planul de marketing are ca scop urmarirea aplicarii planului de marketing. Astfel se urmareste masura in care au fost realizate in timp actiunile cuprinse in planul de marketing, evaluarea rezultatelor oferind informatii pentru fundamentarea si perfectionarea viitoarelor planuri de marketing. In aceasta etapa este necesara supravegherea reactiilor pietei fata de produsele si serviciile oferite de firma. Este necesar sa se analizeze eficatitatea si gradul de satisfactie a nevoilor clientilor.</w:t>
      </w:r>
    </w:p>
    <w:p w:rsidR="006F6219" w:rsidRPr="001A16A0" w:rsidRDefault="006F6219" w:rsidP="006F6219">
      <w:pPr>
        <w:pStyle w:val="ListParagraph"/>
        <w:spacing w:line="360" w:lineRule="auto"/>
        <w:ind w:left="0"/>
        <w:jc w:val="both"/>
        <w:rPr>
          <w:rFonts w:ascii="Times New Roman" w:hAnsi="Times New Roman"/>
          <w:sz w:val="24"/>
          <w:szCs w:val="24"/>
          <w:lang w:val="pt-BR"/>
        </w:rPr>
      </w:pPr>
      <w:r>
        <w:rPr>
          <w:rFonts w:ascii="Times New Roman" w:hAnsi="Times New Roman"/>
          <w:sz w:val="24"/>
          <w:szCs w:val="24"/>
          <w:lang w:val="pt-BR"/>
        </w:rPr>
        <w:tab/>
        <w:t xml:space="preserve">Cei care se ocupa de controlul si evaluarea planului de marketing sunt cei din Departamentul de Marketing  si Vanzari care au nevoie de informatiile prezentate mai sus pentru a putea intreprinde ajustari tactice necesare. </w:t>
      </w:r>
    </w:p>
    <w:p w:rsidR="0017387A" w:rsidRDefault="0017387A" w:rsidP="006F6219">
      <w:pPr>
        <w:jc w:val="center"/>
        <w:rPr>
          <w:rFonts w:ascii="Times New Roman" w:hAnsi="Times New Roman" w:cs="Times New Roman"/>
          <w:b/>
          <w:sz w:val="32"/>
          <w:szCs w:val="32"/>
        </w:rPr>
      </w:pPr>
    </w:p>
    <w:p w:rsidR="006F6219" w:rsidRPr="000A643E" w:rsidRDefault="006F6219" w:rsidP="006F6219">
      <w:pPr>
        <w:jc w:val="center"/>
        <w:rPr>
          <w:rFonts w:ascii="Times New Roman" w:hAnsi="Times New Roman" w:cs="Times New Roman"/>
          <w:b/>
          <w:sz w:val="32"/>
          <w:szCs w:val="32"/>
        </w:rPr>
      </w:pPr>
      <w:r w:rsidRPr="000A643E">
        <w:rPr>
          <w:rFonts w:ascii="Times New Roman" w:hAnsi="Times New Roman" w:cs="Times New Roman"/>
          <w:b/>
          <w:sz w:val="32"/>
          <w:szCs w:val="32"/>
        </w:rPr>
        <w:t>Plan de dezvoltare</w:t>
      </w:r>
    </w:p>
    <w:p w:rsidR="006F6219" w:rsidRPr="000A643E" w:rsidRDefault="006F6219" w:rsidP="006F6219">
      <w:pPr>
        <w:spacing w:line="360" w:lineRule="auto"/>
        <w:rPr>
          <w:rFonts w:ascii="Times New Roman" w:hAnsi="Times New Roman" w:cs="Times New Roman"/>
          <w:b/>
          <w:sz w:val="28"/>
          <w:szCs w:val="28"/>
        </w:rPr>
      </w:pPr>
      <w:r w:rsidRPr="000A643E">
        <w:rPr>
          <w:rFonts w:ascii="Times New Roman" w:hAnsi="Times New Roman" w:cs="Times New Roman"/>
          <w:b/>
          <w:sz w:val="28"/>
          <w:szCs w:val="28"/>
        </w:rPr>
        <w:t>Introducere</w:t>
      </w:r>
    </w:p>
    <w:p w:rsidR="006F6219" w:rsidRDefault="006F6219" w:rsidP="006F6219">
      <w:pPr>
        <w:spacing w:line="360" w:lineRule="auto"/>
        <w:rPr>
          <w:rFonts w:ascii="Times New Roman" w:hAnsi="Times New Roman" w:cs="Times New Roman"/>
          <w:sz w:val="24"/>
          <w:szCs w:val="24"/>
        </w:rPr>
      </w:pPr>
      <w:r>
        <w:rPr>
          <w:rFonts w:ascii="Times New Roman" w:hAnsi="Times New Roman" w:cs="Times New Roman"/>
          <w:sz w:val="24"/>
          <w:szCs w:val="24"/>
        </w:rPr>
        <w:tab/>
        <w:t xml:space="preserve">Exista doua tipuri, categorii de firme si companii: unele care ajung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obtina success: se dezvolta, cresc si alt tip de categorii de firme si companii sunt cele care incearca sa supravietuiasca pe o anumita piata de servicii sau produse.</w:t>
      </w:r>
    </w:p>
    <w:p w:rsidR="006F6219" w:rsidRDefault="006F6219" w:rsidP="006F6219">
      <w:pPr>
        <w:spacing w:line="360" w:lineRule="auto"/>
        <w:rPr>
          <w:rFonts w:ascii="Times New Roman" w:hAnsi="Times New Roman" w:cs="Times New Roman"/>
          <w:sz w:val="24"/>
          <w:szCs w:val="24"/>
        </w:rPr>
      </w:pPr>
      <w:r>
        <w:rPr>
          <w:rFonts w:ascii="Times New Roman" w:hAnsi="Times New Roman" w:cs="Times New Roman"/>
          <w:sz w:val="24"/>
          <w:szCs w:val="24"/>
        </w:rPr>
        <w:tab/>
        <w:t xml:space="preserve">Societatea comerciala PUBLICITATE TOWN S.R.L. infiintata la data de 03.03.2015 are ca si punct de activitate comercializarea cu produse si servicii publicitare. Fiind la inceput de drum si in continua dezvoltare, avem mai multe obiective pe care ne dorim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le indeplinim ca si firma pe piata, prin care sa oferim un sprijin clientilor noastri si ne dorim sa intampinam nevoile acestora, astfel incat sa devenim un partener de incredere in colaborarile viitoare.</w:t>
      </w:r>
    </w:p>
    <w:p w:rsidR="00BA4617" w:rsidRDefault="006F6219" w:rsidP="006F6219">
      <w:pPr>
        <w:spacing w:line="360" w:lineRule="auto"/>
        <w:rPr>
          <w:rFonts w:ascii="Times New Roman" w:hAnsi="Times New Roman" w:cs="Times New Roman"/>
          <w:sz w:val="24"/>
          <w:szCs w:val="24"/>
        </w:rPr>
      </w:pPr>
      <w:r>
        <w:rPr>
          <w:rFonts w:ascii="Times New Roman" w:hAnsi="Times New Roman" w:cs="Times New Roman"/>
          <w:sz w:val="24"/>
          <w:szCs w:val="24"/>
        </w:rPr>
        <w:tab/>
      </w:r>
    </w:p>
    <w:p w:rsidR="00BA4617" w:rsidRDefault="00BA4617" w:rsidP="006F6219">
      <w:pPr>
        <w:spacing w:line="360" w:lineRule="auto"/>
        <w:rPr>
          <w:rFonts w:ascii="Times New Roman" w:hAnsi="Times New Roman" w:cs="Times New Roman"/>
          <w:sz w:val="24"/>
          <w:szCs w:val="24"/>
        </w:rPr>
      </w:pPr>
    </w:p>
    <w:p w:rsidR="006F6219" w:rsidRDefault="006F6219" w:rsidP="00BA4617">
      <w:pPr>
        <w:spacing w:line="360" w:lineRule="auto"/>
        <w:ind w:firstLine="360"/>
        <w:rPr>
          <w:rFonts w:ascii="Times New Roman" w:hAnsi="Times New Roman" w:cs="Times New Roman"/>
          <w:sz w:val="24"/>
          <w:szCs w:val="24"/>
        </w:rPr>
      </w:pPr>
      <w:r>
        <w:rPr>
          <w:rFonts w:ascii="Times New Roman" w:hAnsi="Times New Roman" w:cs="Times New Roman"/>
          <w:sz w:val="24"/>
          <w:szCs w:val="24"/>
        </w:rPr>
        <w:lastRenderedPageBreak/>
        <w:t xml:space="preserve">Pentru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elabora o strategie realizabila, au fost analizate toate aspectele ce tin de elaborarea unei strategii:</w:t>
      </w:r>
    </w:p>
    <w:p w:rsidR="006F6219" w:rsidRDefault="006F6219" w:rsidP="006F6219">
      <w:pPr>
        <w:pStyle w:val="ListParagraph"/>
        <w:numPr>
          <w:ilvl w:val="0"/>
          <w:numId w:val="9"/>
        </w:numPr>
        <w:spacing w:line="360" w:lineRule="auto"/>
        <w:contextualSpacing/>
        <w:rPr>
          <w:rFonts w:ascii="Times New Roman" w:hAnsi="Times New Roman"/>
          <w:sz w:val="24"/>
          <w:szCs w:val="24"/>
        </w:rPr>
      </w:pPr>
      <w:r>
        <w:rPr>
          <w:rFonts w:ascii="Times New Roman" w:hAnsi="Times New Roman"/>
          <w:sz w:val="24"/>
          <w:szCs w:val="24"/>
        </w:rPr>
        <w:t>A fost elaborate misiunea firmei</w:t>
      </w:r>
    </w:p>
    <w:p w:rsidR="006F6219" w:rsidRDefault="006F6219" w:rsidP="006F6219">
      <w:pPr>
        <w:pStyle w:val="ListParagraph"/>
        <w:numPr>
          <w:ilvl w:val="0"/>
          <w:numId w:val="9"/>
        </w:numPr>
        <w:spacing w:line="360" w:lineRule="auto"/>
        <w:contextualSpacing/>
        <w:rPr>
          <w:rFonts w:ascii="Times New Roman" w:hAnsi="Times New Roman"/>
          <w:sz w:val="24"/>
          <w:szCs w:val="24"/>
        </w:rPr>
      </w:pPr>
      <w:r>
        <w:rPr>
          <w:rFonts w:ascii="Times New Roman" w:hAnsi="Times New Roman"/>
          <w:sz w:val="24"/>
          <w:szCs w:val="24"/>
        </w:rPr>
        <w:t>S-au analizat valorile de baza ale firmei</w:t>
      </w:r>
    </w:p>
    <w:p w:rsidR="006F6219" w:rsidRDefault="006F6219" w:rsidP="006F6219">
      <w:pPr>
        <w:pStyle w:val="ListParagraph"/>
        <w:numPr>
          <w:ilvl w:val="0"/>
          <w:numId w:val="9"/>
        </w:numPr>
        <w:spacing w:line="360" w:lineRule="auto"/>
        <w:contextualSpacing/>
        <w:rPr>
          <w:rFonts w:ascii="Times New Roman" w:hAnsi="Times New Roman"/>
          <w:sz w:val="24"/>
          <w:szCs w:val="24"/>
        </w:rPr>
      </w:pPr>
      <w:r>
        <w:rPr>
          <w:rFonts w:ascii="Times New Roman" w:hAnsi="Times New Roman"/>
          <w:sz w:val="24"/>
          <w:szCs w:val="24"/>
        </w:rPr>
        <w:t>Au fost analizate punctele forte si slabe ale firmei</w:t>
      </w:r>
    </w:p>
    <w:p w:rsidR="006F6219" w:rsidRDefault="006F6219" w:rsidP="006F6219">
      <w:pPr>
        <w:pStyle w:val="ListParagraph"/>
        <w:numPr>
          <w:ilvl w:val="0"/>
          <w:numId w:val="9"/>
        </w:numPr>
        <w:spacing w:line="360" w:lineRule="auto"/>
        <w:contextualSpacing/>
        <w:rPr>
          <w:rFonts w:ascii="Times New Roman" w:hAnsi="Times New Roman"/>
          <w:sz w:val="24"/>
          <w:szCs w:val="24"/>
        </w:rPr>
      </w:pPr>
      <w:r>
        <w:rPr>
          <w:rFonts w:ascii="Times New Roman" w:hAnsi="Times New Roman"/>
          <w:sz w:val="24"/>
          <w:szCs w:val="24"/>
        </w:rPr>
        <w:t>A fost fundamentata strategia, incepand de la transformarea problemelor companiei in obiectivele ei</w:t>
      </w:r>
    </w:p>
    <w:p w:rsidR="006F6219" w:rsidRDefault="006F6219" w:rsidP="006F6219">
      <w:pPr>
        <w:pStyle w:val="ListParagraph"/>
        <w:numPr>
          <w:ilvl w:val="0"/>
          <w:numId w:val="9"/>
        </w:numPr>
        <w:spacing w:line="360" w:lineRule="auto"/>
        <w:contextualSpacing/>
        <w:rPr>
          <w:rFonts w:ascii="Times New Roman" w:hAnsi="Times New Roman"/>
          <w:sz w:val="24"/>
          <w:szCs w:val="24"/>
        </w:rPr>
      </w:pPr>
      <w:r>
        <w:rPr>
          <w:rFonts w:ascii="Times New Roman" w:hAnsi="Times New Roman"/>
          <w:sz w:val="24"/>
          <w:szCs w:val="24"/>
        </w:rPr>
        <w:t xml:space="preserve">In final, s-a propus elaborarea unui plan de actiuni pe termen de 1 an, care isi va prezenta insa si strategia </w:t>
      </w:r>
      <w:proofErr w:type="gramStart"/>
      <w:r>
        <w:rPr>
          <w:rFonts w:ascii="Times New Roman" w:hAnsi="Times New Roman"/>
          <w:sz w:val="24"/>
          <w:szCs w:val="24"/>
        </w:rPr>
        <w:t>( modul</w:t>
      </w:r>
      <w:proofErr w:type="gramEnd"/>
      <w:r>
        <w:rPr>
          <w:rFonts w:ascii="Times New Roman" w:hAnsi="Times New Roman"/>
          <w:sz w:val="24"/>
          <w:szCs w:val="24"/>
        </w:rPr>
        <w:t xml:space="preserve"> de realizare ).</w:t>
      </w:r>
    </w:p>
    <w:p w:rsidR="006F6219" w:rsidRPr="000A643E" w:rsidRDefault="006F6219" w:rsidP="006F6219">
      <w:pPr>
        <w:spacing w:line="360" w:lineRule="auto"/>
        <w:rPr>
          <w:rFonts w:ascii="Times New Roman" w:hAnsi="Times New Roman" w:cs="Times New Roman"/>
          <w:b/>
          <w:sz w:val="28"/>
          <w:szCs w:val="28"/>
        </w:rPr>
      </w:pPr>
      <w:r w:rsidRPr="000A643E">
        <w:rPr>
          <w:rFonts w:ascii="Times New Roman" w:hAnsi="Times New Roman" w:cs="Times New Roman"/>
          <w:b/>
          <w:sz w:val="28"/>
          <w:szCs w:val="28"/>
        </w:rPr>
        <w:t xml:space="preserve">Obiective </w:t>
      </w:r>
      <w:r w:rsidR="0017387A">
        <w:rPr>
          <w:rFonts w:ascii="Times New Roman" w:hAnsi="Times New Roman" w:cs="Times New Roman"/>
          <w:b/>
          <w:sz w:val="28"/>
          <w:szCs w:val="28"/>
        </w:rPr>
        <w:t xml:space="preserve"> </w:t>
      </w:r>
      <w:r w:rsidRPr="000A643E">
        <w:rPr>
          <w:rFonts w:ascii="Times New Roman" w:hAnsi="Times New Roman" w:cs="Times New Roman"/>
          <w:b/>
          <w:sz w:val="28"/>
          <w:szCs w:val="28"/>
        </w:rPr>
        <w:t>generale</w:t>
      </w:r>
    </w:p>
    <w:p w:rsidR="006F6219" w:rsidRDefault="006F6219" w:rsidP="006F6219">
      <w:pPr>
        <w:spacing w:line="360" w:lineRule="auto"/>
        <w:ind w:left="360"/>
        <w:rPr>
          <w:rFonts w:ascii="Times New Roman" w:hAnsi="Times New Roman" w:cs="Times New Roman"/>
          <w:sz w:val="24"/>
          <w:szCs w:val="24"/>
        </w:rPr>
      </w:pPr>
      <w:r>
        <w:rPr>
          <w:rFonts w:ascii="Times New Roman" w:hAnsi="Times New Roman" w:cs="Times New Roman"/>
          <w:sz w:val="24"/>
          <w:szCs w:val="24"/>
        </w:rPr>
        <w:tab/>
        <w:t xml:space="preserve">Misiunea firmei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de a satisface asteptarile clientilor si partenerilor nostrii, astfel ne concentram pe pastrarea relatiilor de lunga durata cu partenerii care sustin pozitia pe piata.</w:t>
      </w:r>
    </w:p>
    <w:p w:rsidR="006F6219" w:rsidRDefault="006F6219" w:rsidP="006F6219">
      <w:pPr>
        <w:spacing w:line="360" w:lineRule="auto"/>
        <w:ind w:left="360"/>
        <w:rPr>
          <w:rFonts w:ascii="Times New Roman" w:hAnsi="Times New Roman" w:cs="Times New Roman"/>
          <w:sz w:val="24"/>
          <w:szCs w:val="24"/>
        </w:rPr>
      </w:pPr>
      <w:r>
        <w:rPr>
          <w:rFonts w:ascii="Times New Roman" w:hAnsi="Times New Roman" w:cs="Times New Roman"/>
          <w:sz w:val="24"/>
          <w:szCs w:val="24"/>
        </w:rPr>
        <w:tab/>
        <w:t xml:space="preserve">Incercam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asiguram crestere profitului pe un termen mai lung si mentinerea unui mediu cat mai inalt de professionalism prin cresterea performantelor si atingerea obiectivelor firmei. In acest sens se vor elabora doua tipuri de strategii majore, una pe termen scurt ( 6 luni ) si un ape termen lung ( 3-5 ani ) cu acelasi scop; pentru dezvoltarea firmei intr-un mod cat mai rapid si cu un impact cat mai devastator pentru firmele competitoare.</w:t>
      </w:r>
    </w:p>
    <w:p w:rsidR="006F6219" w:rsidRDefault="006F6219" w:rsidP="006F6219">
      <w:pPr>
        <w:spacing w:line="360" w:lineRule="auto"/>
        <w:ind w:left="360"/>
        <w:rPr>
          <w:rFonts w:ascii="Times New Roman" w:hAnsi="Times New Roman" w:cs="Times New Roman"/>
          <w:sz w:val="24"/>
          <w:szCs w:val="24"/>
        </w:rPr>
      </w:pPr>
      <w:r>
        <w:rPr>
          <w:rFonts w:ascii="Times New Roman" w:hAnsi="Times New Roman" w:cs="Times New Roman"/>
          <w:sz w:val="24"/>
          <w:szCs w:val="24"/>
        </w:rPr>
        <w:tab/>
        <w:t xml:space="preserve">Managerul impreuna cu directorul de marketing au stabilit ca si obiective generale promovarea a doua strategii de penetrare a pietei si care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aduca un profit cat mai mare pentru firma.</w:t>
      </w:r>
    </w:p>
    <w:p w:rsidR="006F6219" w:rsidRDefault="006F6219" w:rsidP="006F6219">
      <w:pPr>
        <w:spacing w:line="360" w:lineRule="auto"/>
        <w:ind w:left="360"/>
        <w:rPr>
          <w:rFonts w:ascii="Times New Roman" w:hAnsi="Times New Roman" w:cs="Times New Roman"/>
          <w:sz w:val="24"/>
          <w:szCs w:val="24"/>
        </w:rPr>
      </w:pPr>
      <w:r>
        <w:rPr>
          <w:rFonts w:ascii="Times New Roman" w:hAnsi="Times New Roman" w:cs="Times New Roman"/>
          <w:sz w:val="24"/>
          <w:szCs w:val="24"/>
        </w:rPr>
        <w:tab/>
        <w:t xml:space="preserve">In ceea </w:t>
      </w:r>
      <w:proofErr w:type="gramStart"/>
      <w:r>
        <w:rPr>
          <w:rFonts w:ascii="Times New Roman" w:hAnsi="Times New Roman" w:cs="Times New Roman"/>
          <w:sz w:val="24"/>
          <w:szCs w:val="24"/>
        </w:rPr>
        <w:t>ce</w:t>
      </w:r>
      <w:proofErr w:type="gramEnd"/>
      <w:r>
        <w:rPr>
          <w:rFonts w:ascii="Times New Roman" w:hAnsi="Times New Roman" w:cs="Times New Roman"/>
          <w:sz w:val="24"/>
          <w:szCs w:val="24"/>
        </w:rPr>
        <w:t xml:space="preserve"> priveste unele dintre obiectivele pe termen lung pe care firma noastra si le propune este sa diversifice gama actual de produse si servicii menite pentru a satisface cat mai multe dintre nevoile clinetilor nostrii. Astfel ne vom axa pe doua criterii prin care clientii </w:t>
      </w:r>
      <w:proofErr w:type="gramStart"/>
      <w:r>
        <w:rPr>
          <w:rFonts w:ascii="Times New Roman" w:hAnsi="Times New Roman" w:cs="Times New Roman"/>
          <w:sz w:val="24"/>
          <w:szCs w:val="24"/>
        </w:rPr>
        <w:t>nostrii  sa</w:t>
      </w:r>
      <w:proofErr w:type="gramEnd"/>
      <w:r>
        <w:rPr>
          <w:rFonts w:ascii="Times New Roman" w:hAnsi="Times New Roman" w:cs="Times New Roman"/>
          <w:sz w:val="24"/>
          <w:szCs w:val="24"/>
        </w:rPr>
        <w:t xml:space="preserve"> isi caute si sa achizitioneze produse.</w:t>
      </w:r>
    </w:p>
    <w:p w:rsidR="006F6219" w:rsidRDefault="006F6219" w:rsidP="006F6219">
      <w:pPr>
        <w:pStyle w:val="ListParagraph"/>
        <w:numPr>
          <w:ilvl w:val="0"/>
          <w:numId w:val="10"/>
        </w:numPr>
        <w:spacing w:line="360" w:lineRule="auto"/>
        <w:contextualSpacing/>
        <w:rPr>
          <w:rFonts w:ascii="Times New Roman" w:hAnsi="Times New Roman"/>
          <w:sz w:val="24"/>
          <w:szCs w:val="24"/>
        </w:rPr>
      </w:pPr>
      <w:r>
        <w:rPr>
          <w:rFonts w:ascii="Times New Roman" w:hAnsi="Times New Roman"/>
          <w:sz w:val="24"/>
          <w:szCs w:val="24"/>
        </w:rPr>
        <w:t>In primul rand vom introduce pe piata produse si servicii “ de lux” pentru clientii mai pretentiosi</w:t>
      </w:r>
    </w:p>
    <w:p w:rsidR="006F6219" w:rsidRDefault="006F6219" w:rsidP="006F6219">
      <w:pPr>
        <w:pStyle w:val="ListParagraph"/>
        <w:numPr>
          <w:ilvl w:val="0"/>
          <w:numId w:val="10"/>
        </w:numPr>
        <w:spacing w:line="360" w:lineRule="auto"/>
        <w:contextualSpacing/>
        <w:rPr>
          <w:rFonts w:ascii="Times New Roman" w:hAnsi="Times New Roman"/>
          <w:sz w:val="24"/>
          <w:szCs w:val="24"/>
        </w:rPr>
      </w:pPr>
      <w:r>
        <w:rPr>
          <w:rFonts w:ascii="Times New Roman" w:hAnsi="Times New Roman"/>
          <w:sz w:val="24"/>
          <w:szCs w:val="24"/>
        </w:rPr>
        <w:t xml:space="preserve">In cea de-a doua faza vom introduce pe piata produse si servicii cat mai ieftine in comparative cu concurenta si </w:t>
      </w:r>
      <w:proofErr w:type="gramStart"/>
      <w:r>
        <w:rPr>
          <w:rFonts w:ascii="Times New Roman" w:hAnsi="Times New Roman"/>
          <w:sz w:val="24"/>
          <w:szCs w:val="24"/>
        </w:rPr>
        <w:t>sa</w:t>
      </w:r>
      <w:proofErr w:type="gramEnd"/>
      <w:r>
        <w:rPr>
          <w:rFonts w:ascii="Times New Roman" w:hAnsi="Times New Roman"/>
          <w:sz w:val="24"/>
          <w:szCs w:val="24"/>
        </w:rPr>
        <w:t xml:space="preserve"> satisfaca cat mai multe dintre nevoile clientilor cu buget mai scazut.</w:t>
      </w:r>
    </w:p>
    <w:p w:rsidR="006F6219" w:rsidRDefault="006F6219" w:rsidP="006F6219">
      <w:pPr>
        <w:pStyle w:val="ListParagraph"/>
        <w:spacing w:line="360" w:lineRule="auto"/>
        <w:ind w:left="1080"/>
        <w:rPr>
          <w:rFonts w:ascii="Times New Roman" w:hAnsi="Times New Roman"/>
          <w:sz w:val="24"/>
          <w:szCs w:val="24"/>
        </w:rPr>
      </w:pPr>
    </w:p>
    <w:p w:rsidR="006F6219" w:rsidRPr="000A643E" w:rsidRDefault="006F6219" w:rsidP="006F6219">
      <w:pPr>
        <w:spacing w:line="360" w:lineRule="auto"/>
        <w:rPr>
          <w:rFonts w:ascii="Times New Roman" w:hAnsi="Times New Roman" w:cs="Times New Roman"/>
          <w:b/>
          <w:sz w:val="28"/>
          <w:szCs w:val="28"/>
        </w:rPr>
      </w:pPr>
      <w:proofErr w:type="gramStart"/>
      <w:r w:rsidRPr="000A643E">
        <w:rPr>
          <w:rFonts w:ascii="Times New Roman" w:hAnsi="Times New Roman" w:cs="Times New Roman"/>
          <w:b/>
          <w:sz w:val="28"/>
          <w:szCs w:val="28"/>
        </w:rPr>
        <w:t>ANALIZA S.W.O.T. a firmei PUBLICITATE TOWN S.R.L.</w:t>
      </w:r>
      <w:proofErr w:type="gramEnd"/>
      <w:r w:rsidRPr="000A643E">
        <w:rPr>
          <w:rFonts w:ascii="Times New Roman" w:hAnsi="Times New Roman" w:cs="Times New Roman"/>
          <w:b/>
          <w:sz w:val="28"/>
          <w:szCs w:val="28"/>
        </w:rPr>
        <w:t xml:space="preserve"> </w:t>
      </w:r>
    </w:p>
    <w:p w:rsidR="006F6219" w:rsidRDefault="006F6219" w:rsidP="006F6219">
      <w:pPr>
        <w:spacing w:line="360" w:lineRule="auto"/>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Un</w:t>
      </w:r>
      <w:proofErr w:type="gramEnd"/>
      <w:r>
        <w:rPr>
          <w:rFonts w:ascii="Times New Roman" w:hAnsi="Times New Roman" w:cs="Times New Roman"/>
          <w:sz w:val="24"/>
          <w:szCs w:val="24"/>
        </w:rPr>
        <w:t xml:space="preserve"> pas important pentru firma este in primul rand cunoasterea punctelor slabe si punctelor forte: </w:t>
      </w:r>
    </w:p>
    <w:p w:rsidR="006F6219" w:rsidRPr="000A643E" w:rsidRDefault="006F6219" w:rsidP="006F6219">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0A643E">
        <w:rPr>
          <w:rFonts w:ascii="Times New Roman" w:hAnsi="Times New Roman" w:cs="Times New Roman"/>
          <w:b/>
          <w:sz w:val="24"/>
          <w:szCs w:val="24"/>
        </w:rPr>
        <w:t>Puncte Slabe:</w:t>
      </w:r>
    </w:p>
    <w:p w:rsidR="006F6219" w:rsidRDefault="006F6219" w:rsidP="006F6219">
      <w:pPr>
        <w:pStyle w:val="ListParagraph"/>
        <w:numPr>
          <w:ilvl w:val="0"/>
          <w:numId w:val="11"/>
        </w:numPr>
        <w:spacing w:line="360" w:lineRule="auto"/>
        <w:contextualSpacing/>
        <w:rPr>
          <w:rFonts w:ascii="Times New Roman" w:hAnsi="Times New Roman"/>
          <w:sz w:val="24"/>
          <w:szCs w:val="24"/>
        </w:rPr>
      </w:pPr>
      <w:r>
        <w:rPr>
          <w:rFonts w:ascii="Times New Roman" w:hAnsi="Times New Roman"/>
          <w:sz w:val="24"/>
          <w:szCs w:val="24"/>
        </w:rPr>
        <w:t>Fonduri pentru deschiderea firmei</w:t>
      </w:r>
    </w:p>
    <w:p w:rsidR="006F6219" w:rsidRDefault="006F6219" w:rsidP="006F6219">
      <w:pPr>
        <w:pStyle w:val="ListParagraph"/>
        <w:numPr>
          <w:ilvl w:val="0"/>
          <w:numId w:val="11"/>
        </w:numPr>
        <w:spacing w:line="360" w:lineRule="auto"/>
        <w:contextualSpacing/>
        <w:rPr>
          <w:rFonts w:ascii="Times New Roman" w:hAnsi="Times New Roman"/>
          <w:sz w:val="24"/>
          <w:szCs w:val="24"/>
        </w:rPr>
      </w:pPr>
      <w:r>
        <w:rPr>
          <w:rFonts w:ascii="Times New Roman" w:hAnsi="Times New Roman"/>
          <w:sz w:val="24"/>
          <w:szCs w:val="24"/>
        </w:rPr>
        <w:t>Este necesara angajarea unui personal calificat pentru deservirea firmei</w:t>
      </w:r>
    </w:p>
    <w:p w:rsidR="006F6219" w:rsidRDefault="006F6219" w:rsidP="006F6219">
      <w:pPr>
        <w:pStyle w:val="ListParagraph"/>
        <w:numPr>
          <w:ilvl w:val="0"/>
          <w:numId w:val="11"/>
        </w:numPr>
        <w:spacing w:line="360" w:lineRule="auto"/>
        <w:contextualSpacing/>
        <w:rPr>
          <w:rFonts w:ascii="Times New Roman" w:hAnsi="Times New Roman"/>
          <w:sz w:val="24"/>
          <w:szCs w:val="24"/>
        </w:rPr>
      </w:pPr>
      <w:r>
        <w:rPr>
          <w:rFonts w:ascii="Times New Roman" w:hAnsi="Times New Roman"/>
          <w:sz w:val="24"/>
          <w:szCs w:val="24"/>
        </w:rPr>
        <w:t>Serviciile de livrare la domiciliu</w:t>
      </w:r>
    </w:p>
    <w:p w:rsidR="006F6219" w:rsidRDefault="006F6219" w:rsidP="006F6219">
      <w:pPr>
        <w:pStyle w:val="ListParagraph"/>
        <w:numPr>
          <w:ilvl w:val="0"/>
          <w:numId w:val="11"/>
        </w:numPr>
        <w:spacing w:line="360" w:lineRule="auto"/>
        <w:contextualSpacing/>
        <w:rPr>
          <w:rFonts w:ascii="Times New Roman" w:hAnsi="Times New Roman"/>
          <w:sz w:val="24"/>
          <w:szCs w:val="24"/>
        </w:rPr>
      </w:pPr>
      <w:r>
        <w:rPr>
          <w:rFonts w:ascii="Times New Roman" w:hAnsi="Times New Roman"/>
          <w:sz w:val="24"/>
          <w:szCs w:val="24"/>
        </w:rPr>
        <w:t>In oferta firmei se afla produse si servicii care sunt disponibile pe piata</w:t>
      </w:r>
    </w:p>
    <w:p w:rsidR="006F6219" w:rsidRDefault="006F6219" w:rsidP="006F6219">
      <w:pPr>
        <w:spacing w:line="360" w:lineRule="auto"/>
        <w:rPr>
          <w:rFonts w:ascii="Times New Roman" w:hAnsi="Times New Roman" w:cs="Times New Roman"/>
          <w:sz w:val="24"/>
          <w:szCs w:val="24"/>
        </w:rPr>
      </w:pPr>
      <w:r>
        <w:rPr>
          <w:rFonts w:ascii="Times New Roman" w:hAnsi="Times New Roman" w:cs="Times New Roman"/>
          <w:b/>
          <w:sz w:val="24"/>
          <w:szCs w:val="24"/>
        </w:rPr>
        <w:t xml:space="preserve">      </w:t>
      </w:r>
      <w:r w:rsidRPr="000A643E">
        <w:rPr>
          <w:rFonts w:ascii="Times New Roman" w:hAnsi="Times New Roman" w:cs="Times New Roman"/>
          <w:b/>
          <w:sz w:val="24"/>
          <w:szCs w:val="24"/>
        </w:rPr>
        <w:t>Puncte forte</w:t>
      </w:r>
      <w:r>
        <w:rPr>
          <w:rFonts w:ascii="Times New Roman" w:hAnsi="Times New Roman" w:cs="Times New Roman"/>
          <w:sz w:val="24"/>
          <w:szCs w:val="24"/>
        </w:rPr>
        <w:t>:</w:t>
      </w:r>
    </w:p>
    <w:p w:rsidR="006F6219" w:rsidRDefault="006F6219" w:rsidP="006F6219">
      <w:pPr>
        <w:pStyle w:val="ListParagraph"/>
        <w:numPr>
          <w:ilvl w:val="0"/>
          <w:numId w:val="12"/>
        </w:numPr>
        <w:spacing w:line="360" w:lineRule="auto"/>
        <w:contextualSpacing/>
        <w:rPr>
          <w:rFonts w:ascii="Times New Roman" w:hAnsi="Times New Roman"/>
          <w:sz w:val="24"/>
          <w:szCs w:val="24"/>
        </w:rPr>
      </w:pPr>
      <w:r>
        <w:rPr>
          <w:rFonts w:ascii="Times New Roman" w:hAnsi="Times New Roman"/>
          <w:sz w:val="24"/>
          <w:szCs w:val="24"/>
        </w:rPr>
        <w:t>Sectorul de activitati viabil</w:t>
      </w:r>
    </w:p>
    <w:p w:rsidR="006F6219" w:rsidRDefault="006F6219" w:rsidP="006F6219">
      <w:pPr>
        <w:pStyle w:val="ListParagraph"/>
        <w:numPr>
          <w:ilvl w:val="0"/>
          <w:numId w:val="12"/>
        </w:numPr>
        <w:spacing w:line="360" w:lineRule="auto"/>
        <w:contextualSpacing/>
        <w:rPr>
          <w:rFonts w:ascii="Times New Roman" w:hAnsi="Times New Roman"/>
          <w:sz w:val="24"/>
          <w:szCs w:val="24"/>
        </w:rPr>
      </w:pPr>
      <w:r>
        <w:rPr>
          <w:rFonts w:ascii="Times New Roman" w:hAnsi="Times New Roman"/>
          <w:sz w:val="24"/>
          <w:szCs w:val="24"/>
        </w:rPr>
        <w:t>Gama varinata de produse si servicii</w:t>
      </w:r>
    </w:p>
    <w:p w:rsidR="006F6219" w:rsidRDefault="006F6219" w:rsidP="006F6219">
      <w:pPr>
        <w:pStyle w:val="ListParagraph"/>
        <w:numPr>
          <w:ilvl w:val="0"/>
          <w:numId w:val="12"/>
        </w:numPr>
        <w:spacing w:line="360" w:lineRule="auto"/>
        <w:contextualSpacing/>
        <w:rPr>
          <w:rFonts w:ascii="Times New Roman" w:hAnsi="Times New Roman"/>
          <w:sz w:val="24"/>
          <w:szCs w:val="24"/>
        </w:rPr>
      </w:pPr>
      <w:r>
        <w:rPr>
          <w:rFonts w:ascii="Times New Roman" w:hAnsi="Times New Roman"/>
          <w:sz w:val="24"/>
          <w:szCs w:val="24"/>
        </w:rPr>
        <w:t>Sisteme de promovare inovatoare</w:t>
      </w:r>
    </w:p>
    <w:p w:rsidR="006F6219" w:rsidRDefault="006F6219" w:rsidP="006F6219">
      <w:pPr>
        <w:pStyle w:val="ListParagraph"/>
        <w:numPr>
          <w:ilvl w:val="0"/>
          <w:numId w:val="12"/>
        </w:numPr>
        <w:spacing w:line="360" w:lineRule="auto"/>
        <w:contextualSpacing/>
        <w:rPr>
          <w:rFonts w:ascii="Times New Roman" w:hAnsi="Times New Roman"/>
          <w:sz w:val="24"/>
          <w:szCs w:val="24"/>
        </w:rPr>
      </w:pPr>
      <w:r>
        <w:rPr>
          <w:rFonts w:ascii="Times New Roman" w:hAnsi="Times New Roman"/>
          <w:sz w:val="24"/>
          <w:szCs w:val="24"/>
        </w:rPr>
        <w:t>Preturi de achizitie ce permit o marja comerciala decent</w:t>
      </w:r>
    </w:p>
    <w:p w:rsidR="006F6219" w:rsidRDefault="006F6219" w:rsidP="006F6219">
      <w:pPr>
        <w:pStyle w:val="ListParagraph"/>
        <w:numPr>
          <w:ilvl w:val="0"/>
          <w:numId w:val="12"/>
        </w:numPr>
        <w:spacing w:line="360" w:lineRule="auto"/>
        <w:contextualSpacing/>
        <w:rPr>
          <w:rFonts w:ascii="Times New Roman" w:hAnsi="Times New Roman"/>
          <w:sz w:val="24"/>
          <w:szCs w:val="24"/>
        </w:rPr>
      </w:pPr>
      <w:r>
        <w:rPr>
          <w:rFonts w:ascii="Times New Roman" w:hAnsi="Times New Roman"/>
          <w:sz w:val="24"/>
          <w:szCs w:val="24"/>
        </w:rPr>
        <w:t>Personal tanar, ambitios</w:t>
      </w:r>
    </w:p>
    <w:p w:rsidR="006F6219" w:rsidRDefault="006F6219" w:rsidP="006F6219">
      <w:pPr>
        <w:pStyle w:val="ListParagraph"/>
        <w:numPr>
          <w:ilvl w:val="0"/>
          <w:numId w:val="12"/>
        </w:numPr>
        <w:spacing w:line="360" w:lineRule="auto"/>
        <w:contextualSpacing/>
        <w:rPr>
          <w:rFonts w:ascii="Times New Roman" w:hAnsi="Times New Roman"/>
          <w:sz w:val="24"/>
          <w:szCs w:val="24"/>
        </w:rPr>
      </w:pPr>
      <w:r>
        <w:rPr>
          <w:rFonts w:ascii="Times New Roman" w:hAnsi="Times New Roman"/>
          <w:sz w:val="24"/>
          <w:szCs w:val="24"/>
        </w:rPr>
        <w:t>Servicii de relatii cu clientii</w:t>
      </w:r>
    </w:p>
    <w:p w:rsidR="006F6219" w:rsidRPr="000A643E" w:rsidRDefault="006F6219" w:rsidP="006F6219">
      <w:pPr>
        <w:spacing w:line="360" w:lineRule="auto"/>
        <w:ind w:left="360"/>
        <w:rPr>
          <w:rFonts w:ascii="Times New Roman" w:hAnsi="Times New Roman" w:cs="Times New Roman"/>
          <w:b/>
          <w:sz w:val="24"/>
          <w:szCs w:val="24"/>
        </w:rPr>
      </w:pPr>
      <w:r w:rsidRPr="000A643E">
        <w:rPr>
          <w:rFonts w:ascii="Times New Roman" w:hAnsi="Times New Roman" w:cs="Times New Roman"/>
          <w:b/>
          <w:sz w:val="24"/>
          <w:szCs w:val="24"/>
        </w:rPr>
        <w:t>Oportunitati:</w:t>
      </w:r>
    </w:p>
    <w:p w:rsidR="006F6219" w:rsidRDefault="006F6219" w:rsidP="006F6219">
      <w:pPr>
        <w:pStyle w:val="ListParagraph"/>
        <w:numPr>
          <w:ilvl w:val="0"/>
          <w:numId w:val="13"/>
        </w:numPr>
        <w:spacing w:line="360" w:lineRule="auto"/>
        <w:contextualSpacing/>
        <w:rPr>
          <w:rFonts w:ascii="Times New Roman" w:hAnsi="Times New Roman"/>
          <w:sz w:val="24"/>
          <w:szCs w:val="24"/>
        </w:rPr>
      </w:pPr>
      <w:r>
        <w:rPr>
          <w:rFonts w:ascii="Times New Roman" w:hAnsi="Times New Roman"/>
          <w:sz w:val="24"/>
          <w:szCs w:val="24"/>
        </w:rPr>
        <w:t>Amplasarea firmei in central orasului</w:t>
      </w:r>
    </w:p>
    <w:p w:rsidR="006F6219" w:rsidRDefault="006F6219" w:rsidP="006F6219">
      <w:pPr>
        <w:pStyle w:val="ListParagraph"/>
        <w:numPr>
          <w:ilvl w:val="0"/>
          <w:numId w:val="13"/>
        </w:numPr>
        <w:spacing w:line="360" w:lineRule="auto"/>
        <w:contextualSpacing/>
        <w:rPr>
          <w:rFonts w:ascii="Times New Roman" w:hAnsi="Times New Roman"/>
          <w:sz w:val="24"/>
          <w:szCs w:val="24"/>
        </w:rPr>
      </w:pPr>
      <w:r>
        <w:rPr>
          <w:rFonts w:ascii="Times New Roman" w:hAnsi="Times New Roman"/>
          <w:sz w:val="24"/>
          <w:szCs w:val="24"/>
        </w:rPr>
        <w:t>Achizitii si alinate noi</w:t>
      </w:r>
    </w:p>
    <w:p w:rsidR="006F6219" w:rsidRPr="001B03BA" w:rsidRDefault="006F6219" w:rsidP="006F6219">
      <w:pPr>
        <w:pStyle w:val="ListParagraph"/>
        <w:numPr>
          <w:ilvl w:val="0"/>
          <w:numId w:val="13"/>
        </w:numPr>
        <w:spacing w:line="360" w:lineRule="auto"/>
        <w:contextualSpacing/>
        <w:rPr>
          <w:rFonts w:ascii="Times New Roman" w:hAnsi="Times New Roman"/>
          <w:sz w:val="24"/>
          <w:szCs w:val="24"/>
        </w:rPr>
      </w:pPr>
      <w:r>
        <w:rPr>
          <w:rFonts w:ascii="Times New Roman" w:hAnsi="Times New Roman"/>
          <w:sz w:val="24"/>
          <w:szCs w:val="24"/>
        </w:rPr>
        <w:t>Bugetul firmei este in crestere si ne putem extinde in alte orase</w:t>
      </w:r>
    </w:p>
    <w:p w:rsidR="006F6219" w:rsidRPr="000A643E" w:rsidRDefault="006F6219" w:rsidP="006F6219">
      <w:pPr>
        <w:spacing w:line="360" w:lineRule="auto"/>
        <w:ind w:left="360"/>
        <w:rPr>
          <w:rFonts w:ascii="Times New Roman" w:hAnsi="Times New Roman" w:cs="Times New Roman"/>
          <w:b/>
          <w:sz w:val="24"/>
          <w:szCs w:val="24"/>
        </w:rPr>
      </w:pPr>
      <w:r>
        <w:rPr>
          <w:rFonts w:ascii="Times New Roman" w:hAnsi="Times New Roman" w:cs="Times New Roman"/>
          <w:b/>
          <w:sz w:val="24"/>
          <w:szCs w:val="24"/>
        </w:rPr>
        <w:t xml:space="preserve"> </w:t>
      </w:r>
      <w:r w:rsidRPr="000A643E">
        <w:rPr>
          <w:rFonts w:ascii="Times New Roman" w:hAnsi="Times New Roman" w:cs="Times New Roman"/>
          <w:b/>
          <w:sz w:val="24"/>
          <w:szCs w:val="24"/>
        </w:rPr>
        <w:t>Amenintari:</w:t>
      </w:r>
    </w:p>
    <w:p w:rsidR="006F6219" w:rsidRDefault="006F6219" w:rsidP="006F6219">
      <w:pPr>
        <w:pStyle w:val="ListParagraph"/>
        <w:numPr>
          <w:ilvl w:val="0"/>
          <w:numId w:val="14"/>
        </w:numPr>
        <w:spacing w:line="360" w:lineRule="auto"/>
        <w:contextualSpacing/>
        <w:rPr>
          <w:rFonts w:ascii="Times New Roman" w:hAnsi="Times New Roman"/>
          <w:sz w:val="24"/>
          <w:szCs w:val="24"/>
        </w:rPr>
      </w:pPr>
      <w:r>
        <w:rPr>
          <w:rFonts w:ascii="Times New Roman" w:hAnsi="Times New Roman"/>
          <w:sz w:val="24"/>
          <w:szCs w:val="24"/>
        </w:rPr>
        <w:t>Firme care ofera aceasi gama de produse si servicii cu ale societatii noastre</w:t>
      </w:r>
    </w:p>
    <w:p w:rsidR="006F6219" w:rsidRDefault="006F6219" w:rsidP="006F6219">
      <w:pPr>
        <w:pStyle w:val="ListParagraph"/>
        <w:numPr>
          <w:ilvl w:val="0"/>
          <w:numId w:val="14"/>
        </w:numPr>
        <w:spacing w:line="360" w:lineRule="auto"/>
        <w:contextualSpacing/>
        <w:rPr>
          <w:rFonts w:ascii="Times New Roman" w:hAnsi="Times New Roman"/>
          <w:sz w:val="24"/>
          <w:szCs w:val="24"/>
        </w:rPr>
      </w:pPr>
      <w:r>
        <w:rPr>
          <w:rFonts w:ascii="Times New Roman" w:hAnsi="Times New Roman"/>
          <w:sz w:val="24"/>
          <w:szCs w:val="24"/>
        </w:rPr>
        <w:t>Cheltuielile firmei sunt in crestere</w:t>
      </w:r>
    </w:p>
    <w:p w:rsidR="006F6219" w:rsidRDefault="006F6219" w:rsidP="006F6219">
      <w:pPr>
        <w:pStyle w:val="ListParagraph"/>
        <w:numPr>
          <w:ilvl w:val="0"/>
          <w:numId w:val="14"/>
        </w:numPr>
        <w:spacing w:line="360" w:lineRule="auto"/>
        <w:contextualSpacing/>
        <w:rPr>
          <w:rFonts w:ascii="Times New Roman" w:hAnsi="Times New Roman"/>
          <w:sz w:val="24"/>
          <w:szCs w:val="24"/>
        </w:rPr>
      </w:pPr>
      <w:proofErr w:type="gramStart"/>
      <w:r>
        <w:rPr>
          <w:rFonts w:ascii="Times New Roman" w:hAnsi="Times New Roman"/>
          <w:sz w:val="24"/>
          <w:szCs w:val="24"/>
        </w:rPr>
        <w:t>Un</w:t>
      </w:r>
      <w:proofErr w:type="gramEnd"/>
      <w:r>
        <w:rPr>
          <w:rFonts w:ascii="Times New Roman" w:hAnsi="Times New Roman"/>
          <w:sz w:val="24"/>
          <w:szCs w:val="24"/>
        </w:rPr>
        <w:t xml:space="preserve"> competitor important a redus preturile produselor si serviciilor asemanatoare cu cele oferite de firma noastra.</w:t>
      </w:r>
    </w:p>
    <w:p w:rsidR="00BA4617" w:rsidRDefault="00BA4617" w:rsidP="006F6219">
      <w:pPr>
        <w:spacing w:line="360" w:lineRule="auto"/>
        <w:rPr>
          <w:rFonts w:ascii="Times New Roman" w:hAnsi="Times New Roman" w:cs="Times New Roman"/>
          <w:b/>
          <w:sz w:val="28"/>
          <w:szCs w:val="28"/>
        </w:rPr>
      </w:pPr>
    </w:p>
    <w:p w:rsidR="006F6219" w:rsidRPr="000A643E" w:rsidRDefault="006F6219" w:rsidP="006F6219">
      <w:pPr>
        <w:spacing w:line="360" w:lineRule="auto"/>
        <w:rPr>
          <w:rFonts w:ascii="Times New Roman" w:hAnsi="Times New Roman" w:cs="Times New Roman"/>
          <w:b/>
          <w:sz w:val="28"/>
          <w:szCs w:val="28"/>
        </w:rPr>
      </w:pPr>
      <w:r w:rsidRPr="000A643E">
        <w:rPr>
          <w:rFonts w:ascii="Times New Roman" w:hAnsi="Times New Roman" w:cs="Times New Roman"/>
          <w:b/>
          <w:sz w:val="28"/>
          <w:szCs w:val="28"/>
        </w:rPr>
        <w:lastRenderedPageBreak/>
        <w:t>Clasificarea obiectivelor</w:t>
      </w:r>
    </w:p>
    <w:p w:rsidR="006F6219" w:rsidRDefault="006F6219" w:rsidP="006F6219">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ceea ce priveste planul de dezvoltare pe termen scurt, societatea noastra are urmatoarele obiective de indeplinit </w:t>
      </w:r>
      <w:proofErr w:type="gramStart"/>
      <w:r>
        <w:rPr>
          <w:rFonts w:ascii="Times New Roman" w:hAnsi="Times New Roman" w:cs="Times New Roman"/>
          <w:sz w:val="24"/>
          <w:szCs w:val="24"/>
        </w:rPr>
        <w:t>( obiective</w:t>
      </w:r>
      <w:proofErr w:type="gramEnd"/>
      <w:r>
        <w:rPr>
          <w:rFonts w:ascii="Times New Roman" w:hAnsi="Times New Roman" w:cs="Times New Roman"/>
          <w:sz w:val="24"/>
          <w:szCs w:val="24"/>
        </w:rPr>
        <w:t xml:space="preserve"> de indeplinit pe urmatoarele 6 luni ):</w:t>
      </w:r>
    </w:p>
    <w:p w:rsidR="006F6219" w:rsidRDefault="006F6219" w:rsidP="006F6219">
      <w:pPr>
        <w:pStyle w:val="ListParagraph"/>
        <w:numPr>
          <w:ilvl w:val="0"/>
          <w:numId w:val="15"/>
        </w:numPr>
        <w:spacing w:line="360" w:lineRule="auto"/>
        <w:contextualSpacing/>
        <w:rPr>
          <w:rFonts w:ascii="Times New Roman" w:hAnsi="Times New Roman"/>
          <w:sz w:val="24"/>
          <w:szCs w:val="24"/>
        </w:rPr>
      </w:pPr>
      <w:r>
        <w:rPr>
          <w:rFonts w:ascii="Times New Roman" w:hAnsi="Times New Roman"/>
          <w:sz w:val="24"/>
          <w:szCs w:val="24"/>
        </w:rPr>
        <w:t>Investitii in resurse umane (training,perfectionare), instruirea personalului</w:t>
      </w:r>
    </w:p>
    <w:p w:rsidR="006F6219" w:rsidRDefault="006F6219" w:rsidP="006F6219">
      <w:pPr>
        <w:pStyle w:val="ListParagraph"/>
        <w:numPr>
          <w:ilvl w:val="0"/>
          <w:numId w:val="15"/>
        </w:numPr>
        <w:spacing w:line="360" w:lineRule="auto"/>
        <w:contextualSpacing/>
        <w:rPr>
          <w:rFonts w:ascii="Times New Roman" w:hAnsi="Times New Roman"/>
          <w:sz w:val="24"/>
          <w:szCs w:val="24"/>
        </w:rPr>
      </w:pPr>
      <w:r>
        <w:rPr>
          <w:rFonts w:ascii="Times New Roman" w:hAnsi="Times New Roman"/>
          <w:sz w:val="24"/>
          <w:szCs w:val="24"/>
        </w:rPr>
        <w:t>Deversificarea serviciilor/ produselor</w:t>
      </w:r>
    </w:p>
    <w:p w:rsidR="006F6219" w:rsidRDefault="006F6219" w:rsidP="006F6219">
      <w:pPr>
        <w:pStyle w:val="ListParagraph"/>
        <w:numPr>
          <w:ilvl w:val="0"/>
          <w:numId w:val="15"/>
        </w:numPr>
        <w:spacing w:line="360" w:lineRule="auto"/>
        <w:contextualSpacing/>
        <w:rPr>
          <w:rFonts w:ascii="Times New Roman" w:hAnsi="Times New Roman"/>
          <w:sz w:val="24"/>
          <w:szCs w:val="24"/>
        </w:rPr>
      </w:pPr>
      <w:r>
        <w:rPr>
          <w:rFonts w:ascii="Times New Roman" w:hAnsi="Times New Roman"/>
          <w:sz w:val="24"/>
          <w:szCs w:val="24"/>
        </w:rPr>
        <w:t>Crearea unei imagini distinct,unice/ originale pe piata a firmei</w:t>
      </w:r>
    </w:p>
    <w:p w:rsidR="006F6219" w:rsidRDefault="006F6219" w:rsidP="006F6219">
      <w:pPr>
        <w:pStyle w:val="ListParagraph"/>
        <w:numPr>
          <w:ilvl w:val="0"/>
          <w:numId w:val="15"/>
        </w:numPr>
        <w:spacing w:line="360" w:lineRule="auto"/>
        <w:contextualSpacing/>
        <w:rPr>
          <w:rFonts w:ascii="Times New Roman" w:hAnsi="Times New Roman"/>
          <w:sz w:val="24"/>
          <w:szCs w:val="24"/>
        </w:rPr>
      </w:pPr>
      <w:r>
        <w:rPr>
          <w:rFonts w:ascii="Times New Roman" w:hAnsi="Times New Roman"/>
          <w:sz w:val="24"/>
          <w:szCs w:val="24"/>
        </w:rPr>
        <w:t>Cresterea cifrei de afaceri a numarului de angajati si a profitului</w:t>
      </w:r>
    </w:p>
    <w:p w:rsidR="006F6219" w:rsidRDefault="006F6219" w:rsidP="006F6219">
      <w:pPr>
        <w:pStyle w:val="ListParagraph"/>
        <w:numPr>
          <w:ilvl w:val="0"/>
          <w:numId w:val="15"/>
        </w:numPr>
        <w:spacing w:line="360" w:lineRule="auto"/>
        <w:contextualSpacing/>
        <w:rPr>
          <w:rFonts w:ascii="Times New Roman" w:hAnsi="Times New Roman"/>
          <w:sz w:val="24"/>
          <w:szCs w:val="24"/>
        </w:rPr>
      </w:pPr>
      <w:r>
        <w:rPr>
          <w:rFonts w:ascii="Times New Roman" w:hAnsi="Times New Roman"/>
          <w:sz w:val="24"/>
          <w:szCs w:val="24"/>
        </w:rPr>
        <w:t>Atingerea unui profit de aproximativ 50000 u.m. in primele 6 luni de activitate.</w:t>
      </w:r>
    </w:p>
    <w:p w:rsidR="006F6219" w:rsidRDefault="006F6219" w:rsidP="006F6219">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Pentru a-simentine pozitia competitive pe piata, S.C. PUBLICITATE TOWN S.R.L. isi propune printr-o strategie bine pusa la punct o serie de obiective </w:t>
      </w:r>
      <w:proofErr w:type="gramStart"/>
      <w:r>
        <w:rPr>
          <w:rFonts w:ascii="Times New Roman" w:hAnsi="Times New Roman" w:cs="Times New Roman"/>
          <w:sz w:val="24"/>
          <w:szCs w:val="24"/>
        </w:rPr>
        <w:t>( pe</w:t>
      </w:r>
      <w:proofErr w:type="gramEnd"/>
      <w:r>
        <w:rPr>
          <w:rFonts w:ascii="Times New Roman" w:hAnsi="Times New Roman" w:cs="Times New Roman"/>
          <w:sz w:val="24"/>
          <w:szCs w:val="24"/>
        </w:rPr>
        <w:t xml:space="preserve"> </w:t>
      </w:r>
      <w:r w:rsidR="00BA4617">
        <w:rPr>
          <w:rFonts w:ascii="Times New Roman" w:hAnsi="Times New Roman" w:cs="Times New Roman"/>
          <w:sz w:val="24"/>
          <w:szCs w:val="24"/>
        </w:rPr>
        <w:t>urmatorii 3-5 ani de activitate</w:t>
      </w:r>
      <w:r>
        <w:rPr>
          <w:rFonts w:ascii="Times New Roman" w:hAnsi="Times New Roman" w:cs="Times New Roman"/>
          <w:sz w:val="24"/>
          <w:szCs w:val="24"/>
        </w:rPr>
        <w:t>):</w:t>
      </w:r>
    </w:p>
    <w:p w:rsidR="006F6219" w:rsidRDefault="006F6219" w:rsidP="006F6219">
      <w:pPr>
        <w:pStyle w:val="ListParagraph"/>
        <w:numPr>
          <w:ilvl w:val="0"/>
          <w:numId w:val="16"/>
        </w:numPr>
        <w:spacing w:line="360" w:lineRule="auto"/>
        <w:contextualSpacing/>
        <w:rPr>
          <w:rFonts w:ascii="Times New Roman" w:hAnsi="Times New Roman"/>
          <w:sz w:val="24"/>
          <w:szCs w:val="24"/>
        </w:rPr>
      </w:pPr>
      <w:r>
        <w:rPr>
          <w:rFonts w:ascii="Times New Roman" w:hAnsi="Times New Roman"/>
          <w:sz w:val="24"/>
          <w:szCs w:val="24"/>
        </w:rPr>
        <w:t>Incercarea de a dezvolta service unice si originale fata de concurenta, care vor fi promovate astfel incat sa atraga un numar cat mai mare de client</w:t>
      </w:r>
    </w:p>
    <w:p w:rsidR="006F6219" w:rsidRDefault="006F6219" w:rsidP="006F6219">
      <w:pPr>
        <w:pStyle w:val="ListParagraph"/>
        <w:numPr>
          <w:ilvl w:val="0"/>
          <w:numId w:val="16"/>
        </w:numPr>
        <w:spacing w:line="360" w:lineRule="auto"/>
        <w:contextualSpacing/>
        <w:rPr>
          <w:rFonts w:ascii="Times New Roman" w:hAnsi="Times New Roman"/>
          <w:sz w:val="24"/>
          <w:szCs w:val="24"/>
        </w:rPr>
      </w:pPr>
      <w:r>
        <w:rPr>
          <w:rFonts w:ascii="Times New Roman" w:hAnsi="Times New Roman"/>
          <w:sz w:val="24"/>
          <w:szCs w:val="24"/>
        </w:rPr>
        <w:t>Promovarea unei strategii de marketing care sa faca cunoscuta oferta firmei de servicii si produse</w:t>
      </w:r>
    </w:p>
    <w:p w:rsidR="006F6219" w:rsidRDefault="006F6219" w:rsidP="006F6219">
      <w:pPr>
        <w:pStyle w:val="ListParagraph"/>
        <w:numPr>
          <w:ilvl w:val="0"/>
          <w:numId w:val="16"/>
        </w:numPr>
        <w:spacing w:line="360" w:lineRule="auto"/>
        <w:contextualSpacing/>
        <w:rPr>
          <w:rFonts w:ascii="Times New Roman" w:hAnsi="Times New Roman"/>
          <w:sz w:val="24"/>
          <w:szCs w:val="24"/>
        </w:rPr>
      </w:pPr>
      <w:r>
        <w:rPr>
          <w:rFonts w:ascii="Times New Roman" w:hAnsi="Times New Roman"/>
          <w:sz w:val="24"/>
          <w:szCs w:val="24"/>
        </w:rPr>
        <w:t>Dezvoltarea unei strategii de penetrare a pietei</w:t>
      </w:r>
    </w:p>
    <w:p w:rsidR="006F6219" w:rsidRDefault="006F6219" w:rsidP="006F6219">
      <w:pPr>
        <w:pStyle w:val="ListParagraph"/>
        <w:numPr>
          <w:ilvl w:val="0"/>
          <w:numId w:val="16"/>
        </w:numPr>
        <w:spacing w:line="360" w:lineRule="auto"/>
        <w:contextualSpacing/>
        <w:rPr>
          <w:rFonts w:ascii="Times New Roman" w:hAnsi="Times New Roman"/>
          <w:sz w:val="24"/>
          <w:szCs w:val="24"/>
        </w:rPr>
      </w:pPr>
      <w:r>
        <w:rPr>
          <w:rFonts w:ascii="Times New Roman" w:hAnsi="Times New Roman"/>
          <w:sz w:val="24"/>
          <w:szCs w:val="24"/>
        </w:rPr>
        <w:t>Adoptarea unei strategii de mentinere a clientilor</w:t>
      </w:r>
    </w:p>
    <w:p w:rsidR="006F6219" w:rsidRDefault="006F6219" w:rsidP="006F6219">
      <w:pPr>
        <w:pStyle w:val="ListParagraph"/>
        <w:numPr>
          <w:ilvl w:val="0"/>
          <w:numId w:val="16"/>
        </w:numPr>
        <w:spacing w:line="360" w:lineRule="auto"/>
        <w:contextualSpacing/>
        <w:rPr>
          <w:rFonts w:ascii="Times New Roman" w:hAnsi="Times New Roman"/>
          <w:sz w:val="24"/>
          <w:szCs w:val="24"/>
        </w:rPr>
      </w:pPr>
      <w:r>
        <w:rPr>
          <w:rFonts w:ascii="Times New Roman" w:hAnsi="Times New Roman"/>
          <w:sz w:val="24"/>
          <w:szCs w:val="24"/>
        </w:rPr>
        <w:t>Diversificarea in permanenta a serviciilor, pentru a putea tine o rentabilitate ridicata a activitatilor companiei, strategiceva contine:</w:t>
      </w:r>
    </w:p>
    <w:p w:rsidR="006F6219" w:rsidRDefault="006F6219" w:rsidP="006F6219">
      <w:pPr>
        <w:pStyle w:val="ListParagraph"/>
        <w:numPr>
          <w:ilvl w:val="0"/>
          <w:numId w:val="17"/>
        </w:numPr>
        <w:spacing w:line="360" w:lineRule="auto"/>
        <w:contextualSpacing/>
        <w:rPr>
          <w:rFonts w:ascii="Times New Roman" w:hAnsi="Times New Roman"/>
          <w:sz w:val="24"/>
          <w:szCs w:val="24"/>
        </w:rPr>
      </w:pPr>
      <w:r>
        <w:rPr>
          <w:rFonts w:ascii="Times New Roman" w:hAnsi="Times New Roman"/>
          <w:sz w:val="24"/>
          <w:szCs w:val="24"/>
        </w:rPr>
        <w:t>Oferirea unor produse si servicii de calitate, care vor include cerintele si nevoile consumatorilor si clientilor</w:t>
      </w:r>
    </w:p>
    <w:p w:rsidR="006F6219" w:rsidRDefault="006F6219" w:rsidP="006F6219">
      <w:pPr>
        <w:pStyle w:val="ListParagraph"/>
        <w:numPr>
          <w:ilvl w:val="0"/>
          <w:numId w:val="17"/>
        </w:numPr>
        <w:spacing w:line="360" w:lineRule="auto"/>
        <w:contextualSpacing/>
        <w:rPr>
          <w:rFonts w:ascii="Times New Roman" w:hAnsi="Times New Roman"/>
          <w:sz w:val="24"/>
          <w:szCs w:val="24"/>
        </w:rPr>
      </w:pPr>
      <w:r>
        <w:rPr>
          <w:rFonts w:ascii="Times New Roman" w:hAnsi="Times New Roman"/>
          <w:sz w:val="24"/>
          <w:szCs w:val="24"/>
        </w:rPr>
        <w:t>Marirea gameide servicii si oferirea unui raport bun calitate/prêt</w:t>
      </w:r>
    </w:p>
    <w:p w:rsidR="006F6219" w:rsidRPr="001B03BA" w:rsidRDefault="006F6219" w:rsidP="006F6219">
      <w:pPr>
        <w:pStyle w:val="ListParagraph"/>
        <w:numPr>
          <w:ilvl w:val="0"/>
          <w:numId w:val="17"/>
        </w:numPr>
        <w:spacing w:line="360" w:lineRule="auto"/>
        <w:contextualSpacing/>
        <w:rPr>
          <w:rFonts w:ascii="Times New Roman" w:hAnsi="Times New Roman"/>
          <w:sz w:val="24"/>
          <w:szCs w:val="24"/>
        </w:rPr>
      </w:pPr>
      <w:r>
        <w:rPr>
          <w:rFonts w:ascii="Times New Roman" w:hAnsi="Times New Roman"/>
          <w:sz w:val="24"/>
          <w:szCs w:val="24"/>
        </w:rPr>
        <w:t>Abordarea si colaborarea cu parteneri de cea mai buna calitate.</w:t>
      </w:r>
    </w:p>
    <w:p w:rsidR="006F6219" w:rsidRDefault="006F6219" w:rsidP="006F6219">
      <w:pPr>
        <w:pStyle w:val="ListParagraph"/>
        <w:spacing w:line="360" w:lineRule="auto"/>
        <w:ind w:left="0"/>
        <w:jc w:val="both"/>
        <w:rPr>
          <w:rFonts w:ascii="Times New Roman" w:hAnsi="Times New Roman"/>
          <w:sz w:val="24"/>
          <w:szCs w:val="24"/>
          <w:lang w:val="pt-BR"/>
        </w:rPr>
      </w:pPr>
    </w:p>
    <w:p w:rsidR="00BA4617" w:rsidRDefault="00BA4617" w:rsidP="00513242">
      <w:pPr>
        <w:jc w:val="center"/>
        <w:rPr>
          <w:rFonts w:ascii="Times New Roman" w:hAnsi="Times New Roman" w:cs="Times New Roman"/>
          <w:b/>
          <w:sz w:val="32"/>
          <w:szCs w:val="32"/>
        </w:rPr>
      </w:pPr>
    </w:p>
    <w:p w:rsidR="00BA4617" w:rsidRDefault="00BA4617" w:rsidP="00513242">
      <w:pPr>
        <w:jc w:val="center"/>
        <w:rPr>
          <w:rFonts w:ascii="Times New Roman" w:hAnsi="Times New Roman" w:cs="Times New Roman"/>
          <w:b/>
          <w:sz w:val="32"/>
          <w:szCs w:val="32"/>
        </w:rPr>
      </w:pPr>
    </w:p>
    <w:p w:rsidR="00BA4617" w:rsidRDefault="00BA4617" w:rsidP="00513242">
      <w:pPr>
        <w:jc w:val="center"/>
        <w:rPr>
          <w:rFonts w:ascii="Times New Roman" w:hAnsi="Times New Roman" w:cs="Times New Roman"/>
          <w:b/>
          <w:sz w:val="32"/>
          <w:szCs w:val="32"/>
        </w:rPr>
      </w:pPr>
    </w:p>
    <w:p w:rsidR="00BA4617" w:rsidRDefault="00BA4617" w:rsidP="00513242">
      <w:pPr>
        <w:jc w:val="center"/>
        <w:rPr>
          <w:rFonts w:ascii="Times New Roman" w:hAnsi="Times New Roman" w:cs="Times New Roman"/>
          <w:b/>
          <w:sz w:val="32"/>
          <w:szCs w:val="32"/>
        </w:rPr>
      </w:pPr>
    </w:p>
    <w:p w:rsidR="00BA4617" w:rsidRDefault="00BA4617" w:rsidP="00513242">
      <w:pPr>
        <w:jc w:val="center"/>
        <w:rPr>
          <w:rFonts w:ascii="Times New Roman" w:hAnsi="Times New Roman" w:cs="Times New Roman"/>
          <w:b/>
          <w:sz w:val="32"/>
          <w:szCs w:val="32"/>
        </w:rPr>
      </w:pPr>
    </w:p>
    <w:p w:rsidR="00513242" w:rsidRPr="00E74E58" w:rsidRDefault="00513242" w:rsidP="00513242">
      <w:pPr>
        <w:jc w:val="center"/>
        <w:rPr>
          <w:rFonts w:ascii="Times New Roman" w:hAnsi="Times New Roman" w:cs="Times New Roman"/>
          <w:b/>
          <w:sz w:val="32"/>
          <w:szCs w:val="32"/>
        </w:rPr>
      </w:pPr>
      <w:proofErr w:type="gramStart"/>
      <w:r w:rsidRPr="00E74E58">
        <w:rPr>
          <w:rFonts w:ascii="Times New Roman" w:hAnsi="Times New Roman" w:cs="Times New Roman"/>
          <w:b/>
          <w:sz w:val="32"/>
          <w:szCs w:val="32"/>
        </w:rPr>
        <w:lastRenderedPageBreak/>
        <w:t>Y.E. PUBLICITATE TOWN S.R.L.</w:t>
      </w:r>
      <w:proofErr w:type="gramEnd"/>
    </w:p>
    <w:p w:rsidR="00513242" w:rsidRDefault="00513242" w:rsidP="00513242">
      <w:pPr>
        <w:jc w:val="center"/>
        <w:rPr>
          <w:rFonts w:ascii="Times New Roman" w:hAnsi="Times New Roman" w:cs="Times New Roman"/>
          <w:b/>
          <w:sz w:val="32"/>
          <w:szCs w:val="32"/>
        </w:rPr>
      </w:pPr>
      <w:r w:rsidRPr="00E74E58">
        <w:rPr>
          <w:rFonts w:ascii="Times New Roman" w:hAnsi="Times New Roman" w:cs="Times New Roman"/>
          <w:b/>
          <w:sz w:val="32"/>
          <w:szCs w:val="32"/>
        </w:rPr>
        <w:t>DOCTRINA</w:t>
      </w:r>
    </w:p>
    <w:p w:rsidR="000E64BC" w:rsidRDefault="000E64BC" w:rsidP="00513242">
      <w:pPr>
        <w:jc w:val="center"/>
        <w:rPr>
          <w:rFonts w:ascii="Times New Roman" w:hAnsi="Times New Roman" w:cs="Times New Roman"/>
          <w:b/>
          <w:sz w:val="32"/>
          <w:szCs w:val="32"/>
        </w:rPr>
      </w:pPr>
    </w:p>
    <w:p w:rsidR="00513242" w:rsidRDefault="00513242" w:rsidP="00513242">
      <w:pPr>
        <w:spacing w:line="360" w:lineRule="auto"/>
        <w:ind w:firstLine="720"/>
        <w:rPr>
          <w:rFonts w:ascii="Times New Roman" w:hAnsi="Times New Roman" w:cs="Times New Roman"/>
          <w:sz w:val="24"/>
          <w:szCs w:val="24"/>
        </w:rPr>
      </w:pPr>
      <w:r w:rsidRPr="00CA073F">
        <w:rPr>
          <w:rFonts w:ascii="Times New Roman" w:hAnsi="Times New Roman" w:cs="Times New Roman"/>
          <w:sz w:val="24"/>
          <w:szCs w:val="24"/>
        </w:rPr>
        <w:t xml:space="preserve">Firma a fost dorinta mai multor intreprinzatori, ca in cadrul facultatii </w:t>
      </w:r>
      <w:proofErr w:type="gramStart"/>
      <w:r w:rsidRPr="00CA073F">
        <w:rPr>
          <w:rFonts w:ascii="Times New Roman" w:hAnsi="Times New Roman" w:cs="Times New Roman"/>
          <w:sz w:val="24"/>
          <w:szCs w:val="24"/>
        </w:rPr>
        <w:t>sa</w:t>
      </w:r>
      <w:proofErr w:type="gramEnd"/>
      <w:r w:rsidRPr="00CA073F">
        <w:rPr>
          <w:rFonts w:ascii="Times New Roman" w:hAnsi="Times New Roman" w:cs="Times New Roman"/>
          <w:sz w:val="24"/>
          <w:szCs w:val="24"/>
        </w:rPr>
        <w:t xml:space="preserve"> existe o unitate de desfasurare cu produse si servicii publicitare. Dorinta de a deschide aceasta firma a venit din necesitatea din cadrul Universitatii si nu numai de a exista o firma cu specific publicitar. </w:t>
      </w:r>
    </w:p>
    <w:p w:rsidR="00513242" w:rsidRPr="00CA073F" w:rsidRDefault="00513242" w:rsidP="00513242">
      <w:pPr>
        <w:spacing w:line="360" w:lineRule="auto"/>
        <w:ind w:firstLine="720"/>
        <w:rPr>
          <w:rFonts w:ascii="Times New Roman" w:hAnsi="Times New Roman" w:cs="Times New Roman"/>
          <w:sz w:val="24"/>
          <w:szCs w:val="24"/>
        </w:rPr>
      </w:pPr>
      <w:r w:rsidRPr="00CA073F">
        <w:rPr>
          <w:rFonts w:ascii="Times New Roman" w:hAnsi="Times New Roman" w:cs="Times New Roman"/>
          <w:sz w:val="24"/>
          <w:szCs w:val="24"/>
        </w:rPr>
        <w:t>Dincolo de atingerea unei cifre de afaceri, care este scopul principal al unei firme, dorinta noastra este sa aducem clientilor o modalitate mai accesibila la produse si servicii de publicitate, dar si de achizitionarea acestor produse sau servicii la un pret mai avantajos, care reiese din adaosul commercial mult mai mic si oferirea de produse si servicii care sa atinga asteptarile clientilor prin calitate si diversitate. O alta modalitate de a atinge scopul propus este acela de a desfasura</w:t>
      </w:r>
      <w:proofErr w:type="gramStart"/>
      <w:r w:rsidRPr="00CA073F">
        <w:rPr>
          <w:rFonts w:ascii="Times New Roman" w:hAnsi="Times New Roman" w:cs="Times New Roman"/>
          <w:sz w:val="24"/>
          <w:szCs w:val="24"/>
        </w:rPr>
        <w:t>,de</w:t>
      </w:r>
      <w:proofErr w:type="gramEnd"/>
      <w:r w:rsidRPr="00CA073F">
        <w:rPr>
          <w:rFonts w:ascii="Times New Roman" w:hAnsi="Times New Roman" w:cs="Times New Roman"/>
          <w:sz w:val="24"/>
          <w:szCs w:val="24"/>
        </w:rPr>
        <w:t>-a lungul activitatii firmei, o serie de anchete de piata, care sa ne ofere atat un feedback realist al activitatii firmei, dar si o modalitate prin care sa putem satisface dorintele pietei, prin intrebari care sa reflecte dorintele oamenilor din facultate si din afara facultatii.</w:t>
      </w:r>
    </w:p>
    <w:p w:rsidR="00513242" w:rsidRPr="00CA073F" w:rsidRDefault="00513242" w:rsidP="00513242">
      <w:pPr>
        <w:spacing w:line="360" w:lineRule="auto"/>
        <w:ind w:firstLine="360"/>
        <w:rPr>
          <w:rFonts w:ascii="Times New Roman" w:hAnsi="Times New Roman" w:cs="Times New Roman"/>
          <w:b/>
          <w:sz w:val="24"/>
          <w:szCs w:val="24"/>
        </w:rPr>
      </w:pPr>
      <w:r w:rsidRPr="00CA073F">
        <w:rPr>
          <w:rFonts w:ascii="Times New Roman" w:hAnsi="Times New Roman" w:cs="Times New Roman"/>
          <w:b/>
          <w:sz w:val="24"/>
          <w:szCs w:val="24"/>
        </w:rPr>
        <w:t>Viziunea noastra:</w:t>
      </w:r>
    </w:p>
    <w:p w:rsidR="00513242" w:rsidRPr="00CA073F" w:rsidRDefault="00513242" w:rsidP="00513242">
      <w:pPr>
        <w:pStyle w:val="ListParagraph"/>
        <w:numPr>
          <w:ilvl w:val="0"/>
          <w:numId w:val="18"/>
        </w:numPr>
        <w:spacing w:line="360" w:lineRule="auto"/>
        <w:contextualSpacing/>
        <w:rPr>
          <w:rFonts w:ascii="Times New Roman" w:hAnsi="Times New Roman"/>
          <w:sz w:val="24"/>
          <w:szCs w:val="24"/>
        </w:rPr>
      </w:pPr>
      <w:r w:rsidRPr="00CA073F">
        <w:rPr>
          <w:rFonts w:ascii="Times New Roman" w:hAnsi="Times New Roman"/>
          <w:sz w:val="24"/>
          <w:szCs w:val="24"/>
        </w:rPr>
        <w:t>Aducerea pe piata a gamei de produse si servicii utile si de calitate</w:t>
      </w:r>
    </w:p>
    <w:p w:rsidR="00513242" w:rsidRPr="00CA073F" w:rsidRDefault="00513242" w:rsidP="00513242">
      <w:pPr>
        <w:pStyle w:val="ListParagraph"/>
        <w:numPr>
          <w:ilvl w:val="0"/>
          <w:numId w:val="18"/>
        </w:numPr>
        <w:spacing w:line="360" w:lineRule="auto"/>
        <w:contextualSpacing/>
        <w:rPr>
          <w:rFonts w:ascii="Times New Roman" w:hAnsi="Times New Roman"/>
          <w:sz w:val="24"/>
          <w:szCs w:val="24"/>
        </w:rPr>
      </w:pPr>
      <w:r w:rsidRPr="00CA073F">
        <w:rPr>
          <w:rFonts w:ascii="Times New Roman" w:hAnsi="Times New Roman"/>
          <w:sz w:val="24"/>
          <w:szCs w:val="24"/>
        </w:rPr>
        <w:t>Satisfacerea dorintelor si a nevoilor</w:t>
      </w:r>
    </w:p>
    <w:p w:rsidR="00513242" w:rsidRPr="00CA073F" w:rsidRDefault="00513242" w:rsidP="00513242">
      <w:pPr>
        <w:pStyle w:val="ListParagraph"/>
        <w:numPr>
          <w:ilvl w:val="0"/>
          <w:numId w:val="18"/>
        </w:numPr>
        <w:spacing w:line="360" w:lineRule="auto"/>
        <w:contextualSpacing/>
        <w:rPr>
          <w:rFonts w:ascii="Times New Roman" w:hAnsi="Times New Roman"/>
          <w:sz w:val="24"/>
          <w:szCs w:val="24"/>
        </w:rPr>
      </w:pPr>
      <w:r w:rsidRPr="00CA073F">
        <w:rPr>
          <w:rFonts w:ascii="Times New Roman" w:hAnsi="Times New Roman"/>
          <w:sz w:val="24"/>
          <w:szCs w:val="24"/>
        </w:rPr>
        <w:t>Personal informat si empatic cu dorintele clientilor.</w:t>
      </w:r>
    </w:p>
    <w:p w:rsidR="00513242" w:rsidRPr="00CA073F" w:rsidRDefault="00513242" w:rsidP="00513242">
      <w:pPr>
        <w:spacing w:line="360" w:lineRule="auto"/>
        <w:ind w:firstLine="360"/>
        <w:rPr>
          <w:rFonts w:ascii="Times New Roman" w:hAnsi="Times New Roman" w:cs="Times New Roman"/>
          <w:sz w:val="24"/>
          <w:szCs w:val="24"/>
        </w:rPr>
      </w:pPr>
      <w:r w:rsidRPr="00CA073F">
        <w:rPr>
          <w:rFonts w:ascii="Times New Roman" w:hAnsi="Times New Roman" w:cs="Times New Roman"/>
          <w:sz w:val="24"/>
          <w:szCs w:val="24"/>
        </w:rPr>
        <w:t xml:space="preserve">Viziunea noastra este de a atinge o satisfactie a pietei si de a atinge un profit care sa ne permita functionarea mai departe, pentru ca noi credem ca persoanele din facultate si din Targoviste au o mare nevoie de aceasta firma si ca noi dorim sa venimin intampinarea dorintelor lor, dar si sa putem sa supravietuim prin obtinerea unui venit care sa ne permita sa ne putem onora platile catre furnizori si catre personal, care este una din verigile prin care noi incercam sa aducem un plus fata de alte forme de acelasi profil. </w:t>
      </w:r>
    </w:p>
    <w:p w:rsidR="00513242" w:rsidRPr="00CA073F" w:rsidRDefault="00513242" w:rsidP="00513242">
      <w:pPr>
        <w:spacing w:line="360" w:lineRule="auto"/>
        <w:ind w:firstLine="360"/>
        <w:rPr>
          <w:rFonts w:ascii="Times New Roman" w:hAnsi="Times New Roman" w:cs="Times New Roman"/>
          <w:sz w:val="24"/>
          <w:szCs w:val="24"/>
        </w:rPr>
      </w:pPr>
      <w:r w:rsidRPr="00CA073F">
        <w:rPr>
          <w:rFonts w:ascii="Times New Roman" w:hAnsi="Times New Roman" w:cs="Times New Roman"/>
          <w:sz w:val="24"/>
          <w:szCs w:val="24"/>
        </w:rPr>
        <w:t xml:space="preserve">Prin urmare, personalul firmei </w:t>
      </w:r>
      <w:proofErr w:type="gramStart"/>
      <w:r w:rsidRPr="00CA073F">
        <w:rPr>
          <w:rFonts w:ascii="Times New Roman" w:hAnsi="Times New Roman" w:cs="Times New Roman"/>
          <w:sz w:val="24"/>
          <w:szCs w:val="24"/>
        </w:rPr>
        <w:t>va</w:t>
      </w:r>
      <w:proofErr w:type="gramEnd"/>
      <w:r w:rsidRPr="00CA073F">
        <w:rPr>
          <w:rFonts w:ascii="Times New Roman" w:hAnsi="Times New Roman" w:cs="Times New Roman"/>
          <w:sz w:val="24"/>
          <w:szCs w:val="24"/>
        </w:rPr>
        <w:t xml:space="preserve"> avea o calificare necesara, care sa duca la relationarea buna cu clientii nostrii prin amabilitate si informatii menite sa ajute clientul in achizitionarea celor mai bune produse.</w:t>
      </w:r>
    </w:p>
    <w:p w:rsidR="00BA4617" w:rsidRDefault="00BA4617" w:rsidP="00513242">
      <w:pPr>
        <w:spacing w:line="360" w:lineRule="auto"/>
        <w:ind w:firstLine="360"/>
        <w:rPr>
          <w:rFonts w:ascii="Times New Roman" w:hAnsi="Times New Roman" w:cs="Times New Roman"/>
          <w:b/>
          <w:sz w:val="24"/>
          <w:szCs w:val="24"/>
        </w:rPr>
      </w:pPr>
    </w:p>
    <w:p w:rsidR="00513242" w:rsidRPr="009D2276" w:rsidRDefault="00513242" w:rsidP="00513242">
      <w:pPr>
        <w:spacing w:line="360" w:lineRule="auto"/>
        <w:ind w:firstLine="360"/>
        <w:rPr>
          <w:rFonts w:ascii="Times New Roman" w:hAnsi="Times New Roman" w:cs="Times New Roman"/>
          <w:b/>
          <w:sz w:val="24"/>
          <w:szCs w:val="24"/>
        </w:rPr>
      </w:pPr>
      <w:r w:rsidRPr="009D2276">
        <w:rPr>
          <w:rFonts w:ascii="Times New Roman" w:hAnsi="Times New Roman" w:cs="Times New Roman"/>
          <w:b/>
          <w:sz w:val="24"/>
          <w:szCs w:val="24"/>
        </w:rPr>
        <w:lastRenderedPageBreak/>
        <w:t>Misiunea noastra</w:t>
      </w:r>
      <w:r>
        <w:rPr>
          <w:rFonts w:ascii="Times New Roman" w:hAnsi="Times New Roman" w:cs="Times New Roman"/>
          <w:b/>
          <w:sz w:val="24"/>
          <w:szCs w:val="24"/>
        </w:rPr>
        <w:t>:</w:t>
      </w:r>
    </w:p>
    <w:p w:rsidR="00513242" w:rsidRPr="00CA073F" w:rsidRDefault="00513242" w:rsidP="00513242">
      <w:pPr>
        <w:pStyle w:val="ListParagraph"/>
        <w:numPr>
          <w:ilvl w:val="0"/>
          <w:numId w:val="19"/>
        </w:numPr>
        <w:spacing w:line="360" w:lineRule="auto"/>
        <w:contextualSpacing/>
        <w:rPr>
          <w:rFonts w:ascii="Times New Roman" w:hAnsi="Times New Roman"/>
          <w:sz w:val="24"/>
          <w:szCs w:val="24"/>
        </w:rPr>
      </w:pPr>
      <w:r w:rsidRPr="00CA073F">
        <w:rPr>
          <w:rFonts w:ascii="Times New Roman" w:hAnsi="Times New Roman"/>
          <w:sz w:val="24"/>
          <w:szCs w:val="24"/>
        </w:rPr>
        <w:t>Sa cream asteptari mai inalte si sa le satisfacem</w:t>
      </w:r>
    </w:p>
    <w:p w:rsidR="00513242" w:rsidRPr="00CA073F" w:rsidRDefault="00513242" w:rsidP="00513242">
      <w:pPr>
        <w:pStyle w:val="ListParagraph"/>
        <w:numPr>
          <w:ilvl w:val="0"/>
          <w:numId w:val="19"/>
        </w:numPr>
        <w:spacing w:line="360" w:lineRule="auto"/>
        <w:contextualSpacing/>
        <w:rPr>
          <w:rFonts w:ascii="Times New Roman" w:hAnsi="Times New Roman"/>
          <w:sz w:val="24"/>
          <w:szCs w:val="24"/>
        </w:rPr>
      </w:pPr>
      <w:r w:rsidRPr="00CA073F">
        <w:rPr>
          <w:rFonts w:ascii="Times New Roman" w:hAnsi="Times New Roman"/>
          <w:sz w:val="24"/>
          <w:szCs w:val="24"/>
        </w:rPr>
        <w:t>Diversitatea produselor</w:t>
      </w:r>
    </w:p>
    <w:p w:rsidR="00513242" w:rsidRPr="00CA073F" w:rsidRDefault="00513242" w:rsidP="00513242">
      <w:pPr>
        <w:pStyle w:val="ListParagraph"/>
        <w:numPr>
          <w:ilvl w:val="0"/>
          <w:numId w:val="19"/>
        </w:numPr>
        <w:spacing w:line="360" w:lineRule="auto"/>
        <w:contextualSpacing/>
        <w:rPr>
          <w:rFonts w:ascii="Times New Roman" w:hAnsi="Times New Roman"/>
          <w:sz w:val="24"/>
          <w:szCs w:val="24"/>
        </w:rPr>
      </w:pPr>
      <w:r w:rsidRPr="00CA073F">
        <w:rPr>
          <w:rFonts w:ascii="Times New Roman" w:hAnsi="Times New Roman"/>
          <w:sz w:val="24"/>
          <w:szCs w:val="24"/>
        </w:rPr>
        <w:t>Sa ne respectam clientii si sa inradacinam maxima: “clientul nostru, stapanul nostru”</w:t>
      </w:r>
    </w:p>
    <w:p w:rsidR="00513242" w:rsidRPr="00CA073F" w:rsidRDefault="00513242" w:rsidP="00513242">
      <w:pPr>
        <w:spacing w:line="360" w:lineRule="auto"/>
        <w:ind w:firstLine="720"/>
        <w:rPr>
          <w:rFonts w:ascii="Times New Roman" w:hAnsi="Times New Roman" w:cs="Times New Roman"/>
          <w:sz w:val="24"/>
          <w:szCs w:val="24"/>
        </w:rPr>
      </w:pPr>
      <w:r w:rsidRPr="00CA073F">
        <w:rPr>
          <w:rFonts w:ascii="Times New Roman" w:hAnsi="Times New Roman" w:cs="Times New Roman"/>
          <w:sz w:val="24"/>
          <w:szCs w:val="24"/>
        </w:rPr>
        <w:t xml:space="preserve">Brainstorming-ul dinaintea infiintarii acestei firme ne-a dus la concluzia, ca desi exista firme in Targoviste cu acelasi profil, avantajul </w:t>
      </w:r>
      <w:r>
        <w:rPr>
          <w:rFonts w:ascii="Times New Roman" w:hAnsi="Times New Roman" w:cs="Times New Roman"/>
          <w:sz w:val="24"/>
          <w:szCs w:val="24"/>
        </w:rPr>
        <w:t>nostru</w:t>
      </w:r>
      <w:r w:rsidRPr="00CA073F">
        <w:rPr>
          <w:rFonts w:ascii="Times New Roman" w:hAnsi="Times New Roman" w:cs="Times New Roman"/>
          <w:sz w:val="24"/>
          <w:szCs w:val="24"/>
        </w:rPr>
        <w:t>, care a devenit si modalitatea prin care incercam sa facem fata concurentei, va fi acela ca com lucre cu furnizori care sa livreze marfa care sa aiba raportul calitate – pret, unul care sa ne ajute sa satisfacem atat clientii cat si dezvoltarea firmei pe mai departe.</w:t>
      </w:r>
    </w:p>
    <w:p w:rsidR="00513242" w:rsidRPr="00CA073F" w:rsidRDefault="00513242" w:rsidP="00513242">
      <w:pPr>
        <w:spacing w:line="360" w:lineRule="auto"/>
        <w:ind w:firstLine="720"/>
        <w:rPr>
          <w:rFonts w:ascii="Times New Roman" w:hAnsi="Times New Roman" w:cs="Times New Roman"/>
          <w:sz w:val="24"/>
          <w:szCs w:val="24"/>
        </w:rPr>
      </w:pPr>
      <w:r w:rsidRPr="00CA073F">
        <w:rPr>
          <w:rFonts w:ascii="Times New Roman" w:hAnsi="Times New Roman" w:cs="Times New Roman"/>
          <w:sz w:val="24"/>
          <w:szCs w:val="24"/>
        </w:rPr>
        <w:t xml:space="preserve">Ne dorim ca pe termen scurt </w:t>
      </w:r>
      <w:proofErr w:type="gramStart"/>
      <w:r w:rsidRPr="00CA073F">
        <w:rPr>
          <w:rFonts w:ascii="Times New Roman" w:hAnsi="Times New Roman" w:cs="Times New Roman"/>
          <w:sz w:val="24"/>
          <w:szCs w:val="24"/>
        </w:rPr>
        <w:t>sa</w:t>
      </w:r>
      <w:proofErr w:type="gramEnd"/>
      <w:r w:rsidRPr="00CA073F">
        <w:rPr>
          <w:rFonts w:ascii="Times New Roman" w:hAnsi="Times New Roman" w:cs="Times New Roman"/>
          <w:sz w:val="24"/>
          <w:szCs w:val="24"/>
        </w:rPr>
        <w:t xml:space="preserve"> ajungem sa atragem clientii nu numai din interiorul facultatii, ci ca aceasta firma sa atraga clientii pe zone cat mai</w:t>
      </w:r>
      <w:r>
        <w:rPr>
          <w:rFonts w:ascii="Times New Roman" w:hAnsi="Times New Roman" w:cs="Times New Roman"/>
          <w:sz w:val="24"/>
          <w:szCs w:val="24"/>
        </w:rPr>
        <w:t xml:space="preserve"> </w:t>
      </w:r>
      <w:r w:rsidRPr="00CA073F">
        <w:rPr>
          <w:rFonts w:ascii="Times New Roman" w:hAnsi="Times New Roman" w:cs="Times New Roman"/>
          <w:sz w:val="24"/>
          <w:szCs w:val="24"/>
        </w:rPr>
        <w:t xml:space="preserve">mari din Targoviste. </w:t>
      </w:r>
    </w:p>
    <w:p w:rsidR="00513242" w:rsidRPr="00CA073F" w:rsidRDefault="00513242" w:rsidP="00513242">
      <w:pPr>
        <w:spacing w:line="360" w:lineRule="auto"/>
        <w:ind w:firstLine="720"/>
        <w:rPr>
          <w:rFonts w:ascii="Times New Roman" w:hAnsi="Times New Roman" w:cs="Times New Roman"/>
          <w:sz w:val="24"/>
          <w:szCs w:val="24"/>
        </w:rPr>
      </w:pPr>
      <w:r w:rsidRPr="00CA073F">
        <w:rPr>
          <w:rFonts w:ascii="Times New Roman" w:hAnsi="Times New Roman" w:cs="Times New Roman"/>
          <w:sz w:val="24"/>
          <w:szCs w:val="24"/>
        </w:rPr>
        <w:t>Amplasarea in cadrul facultatii va aduce client din facultate pentru ca este mult mai comod sa achizitionezi produsele sau serviciile din locul unde iti petreci cea mai mare parte a timpului, dar si client din 1 Mai si nu numai,</w:t>
      </w:r>
      <w:r>
        <w:rPr>
          <w:rFonts w:ascii="Times New Roman" w:hAnsi="Times New Roman" w:cs="Times New Roman"/>
          <w:sz w:val="24"/>
          <w:szCs w:val="24"/>
        </w:rPr>
        <w:t xml:space="preserve"> </w:t>
      </w:r>
      <w:r w:rsidRPr="00CA073F">
        <w:rPr>
          <w:rFonts w:ascii="Times New Roman" w:hAnsi="Times New Roman" w:cs="Times New Roman"/>
          <w:sz w:val="24"/>
          <w:szCs w:val="24"/>
        </w:rPr>
        <w:t>prin faptul ca o institutie de invatamant iti ofera garantia calitatii, iar dupa achizitionarea produsului sau serviciului, va vorbi produsul sau serviciul in sine si personalul calificat si amabil.</w:t>
      </w:r>
    </w:p>
    <w:p w:rsidR="00513242" w:rsidRPr="00CA073F" w:rsidRDefault="00513242" w:rsidP="00513242">
      <w:pPr>
        <w:spacing w:line="360" w:lineRule="auto"/>
        <w:ind w:firstLine="720"/>
        <w:rPr>
          <w:rFonts w:ascii="Times New Roman" w:hAnsi="Times New Roman" w:cs="Times New Roman"/>
          <w:sz w:val="24"/>
          <w:szCs w:val="24"/>
        </w:rPr>
      </w:pPr>
      <w:r w:rsidRPr="00CA073F">
        <w:rPr>
          <w:rFonts w:ascii="Times New Roman" w:hAnsi="Times New Roman" w:cs="Times New Roman"/>
          <w:sz w:val="24"/>
          <w:szCs w:val="24"/>
        </w:rPr>
        <w:t xml:space="preserve">Misiunea noastra </w:t>
      </w:r>
      <w:proofErr w:type="gramStart"/>
      <w:r w:rsidRPr="00CA073F">
        <w:rPr>
          <w:rFonts w:ascii="Times New Roman" w:hAnsi="Times New Roman" w:cs="Times New Roman"/>
          <w:sz w:val="24"/>
          <w:szCs w:val="24"/>
        </w:rPr>
        <w:t>este</w:t>
      </w:r>
      <w:proofErr w:type="gramEnd"/>
      <w:r w:rsidRPr="00CA073F">
        <w:rPr>
          <w:rFonts w:ascii="Times New Roman" w:hAnsi="Times New Roman" w:cs="Times New Roman"/>
          <w:sz w:val="24"/>
          <w:szCs w:val="24"/>
        </w:rPr>
        <w:t xml:space="preserve"> acea de a aduce pe o piata o firma care sa ne umple dorinta noastra si a clientilor </w:t>
      </w:r>
      <w:r>
        <w:rPr>
          <w:rFonts w:ascii="Times New Roman" w:hAnsi="Times New Roman" w:cs="Times New Roman"/>
          <w:sz w:val="24"/>
          <w:szCs w:val="24"/>
        </w:rPr>
        <w:t>nostri</w:t>
      </w:r>
      <w:r w:rsidRPr="00CA073F">
        <w:rPr>
          <w:rFonts w:ascii="Times New Roman" w:hAnsi="Times New Roman" w:cs="Times New Roman"/>
          <w:sz w:val="24"/>
          <w:szCs w:val="24"/>
        </w:rPr>
        <w:t xml:space="preserve"> de a avea la dispozitie un loc in care nevoil</w:t>
      </w:r>
      <w:r>
        <w:rPr>
          <w:rFonts w:ascii="Times New Roman" w:hAnsi="Times New Roman" w:cs="Times New Roman"/>
          <w:sz w:val="24"/>
          <w:szCs w:val="24"/>
        </w:rPr>
        <w:t xml:space="preserve">e noastre sa fie satisfacute. </w:t>
      </w:r>
      <w:proofErr w:type="gramStart"/>
      <w:r>
        <w:rPr>
          <w:rFonts w:ascii="Times New Roman" w:hAnsi="Times New Roman" w:cs="Times New Roman"/>
          <w:sz w:val="24"/>
          <w:szCs w:val="24"/>
        </w:rPr>
        <w:t>P</w:t>
      </w:r>
      <w:r w:rsidRPr="00CA073F">
        <w:rPr>
          <w:rFonts w:ascii="Times New Roman" w:hAnsi="Times New Roman" w:cs="Times New Roman"/>
          <w:sz w:val="24"/>
          <w:szCs w:val="24"/>
        </w:rPr>
        <w:t>e</w:t>
      </w:r>
      <w:r>
        <w:rPr>
          <w:rFonts w:ascii="Times New Roman" w:hAnsi="Times New Roman" w:cs="Times New Roman"/>
          <w:sz w:val="24"/>
          <w:szCs w:val="24"/>
        </w:rPr>
        <w:t>n</w:t>
      </w:r>
      <w:r w:rsidRPr="00CA073F">
        <w:rPr>
          <w:rFonts w:ascii="Times New Roman" w:hAnsi="Times New Roman" w:cs="Times New Roman"/>
          <w:sz w:val="24"/>
          <w:szCs w:val="24"/>
        </w:rPr>
        <w:t>tru acest lucru vom mentine relatia cu clientii, pentru a fi mereu in legatura cu dorintele</w:t>
      </w:r>
      <w:r>
        <w:rPr>
          <w:rFonts w:ascii="Times New Roman" w:hAnsi="Times New Roman" w:cs="Times New Roman"/>
          <w:sz w:val="24"/>
          <w:szCs w:val="24"/>
        </w:rPr>
        <w:t xml:space="preserve"> si nevoile </w:t>
      </w:r>
      <w:r w:rsidRPr="00CA073F">
        <w:rPr>
          <w:rFonts w:ascii="Times New Roman" w:hAnsi="Times New Roman" w:cs="Times New Roman"/>
          <w:sz w:val="24"/>
          <w:szCs w:val="24"/>
        </w:rPr>
        <w:t>lor.</w:t>
      </w:r>
      <w:proofErr w:type="gramEnd"/>
    </w:p>
    <w:p w:rsidR="00513242" w:rsidRPr="009D2276" w:rsidRDefault="00513242" w:rsidP="00513242">
      <w:pPr>
        <w:spacing w:line="360" w:lineRule="auto"/>
        <w:ind w:firstLine="405"/>
        <w:rPr>
          <w:rFonts w:ascii="Times New Roman" w:hAnsi="Times New Roman" w:cs="Times New Roman"/>
          <w:b/>
          <w:sz w:val="24"/>
          <w:szCs w:val="24"/>
        </w:rPr>
      </w:pPr>
      <w:r w:rsidRPr="009D2276">
        <w:rPr>
          <w:rFonts w:ascii="Times New Roman" w:hAnsi="Times New Roman" w:cs="Times New Roman"/>
          <w:b/>
          <w:sz w:val="24"/>
          <w:szCs w:val="24"/>
        </w:rPr>
        <w:t>Valorile noastre:</w:t>
      </w:r>
    </w:p>
    <w:p w:rsidR="00513242" w:rsidRPr="00CA073F" w:rsidRDefault="00513242" w:rsidP="00513242">
      <w:pPr>
        <w:pStyle w:val="ListParagraph"/>
        <w:numPr>
          <w:ilvl w:val="0"/>
          <w:numId w:val="20"/>
        </w:numPr>
        <w:spacing w:line="360" w:lineRule="auto"/>
        <w:contextualSpacing/>
        <w:rPr>
          <w:rFonts w:ascii="Times New Roman" w:hAnsi="Times New Roman"/>
          <w:sz w:val="24"/>
          <w:szCs w:val="24"/>
        </w:rPr>
      </w:pPr>
      <w:r w:rsidRPr="00CA073F">
        <w:rPr>
          <w:rFonts w:ascii="Times New Roman" w:hAnsi="Times New Roman"/>
          <w:sz w:val="24"/>
          <w:szCs w:val="24"/>
        </w:rPr>
        <w:t>Credinta in schimbarea pietei</w:t>
      </w:r>
    </w:p>
    <w:p w:rsidR="00513242" w:rsidRPr="00CA073F" w:rsidRDefault="00513242" w:rsidP="00513242">
      <w:pPr>
        <w:pStyle w:val="ListParagraph"/>
        <w:numPr>
          <w:ilvl w:val="0"/>
          <w:numId w:val="20"/>
        </w:numPr>
        <w:spacing w:line="360" w:lineRule="auto"/>
        <w:contextualSpacing/>
        <w:rPr>
          <w:rFonts w:ascii="Times New Roman" w:hAnsi="Times New Roman"/>
          <w:sz w:val="24"/>
          <w:szCs w:val="24"/>
        </w:rPr>
      </w:pPr>
      <w:r w:rsidRPr="00CA073F">
        <w:rPr>
          <w:rFonts w:ascii="Times New Roman" w:hAnsi="Times New Roman"/>
          <w:sz w:val="24"/>
          <w:szCs w:val="24"/>
        </w:rPr>
        <w:t>Calitatea produselor si serviciilor</w:t>
      </w:r>
    </w:p>
    <w:p w:rsidR="00513242" w:rsidRPr="00CA073F" w:rsidRDefault="00513242" w:rsidP="00513242">
      <w:pPr>
        <w:pStyle w:val="ListParagraph"/>
        <w:numPr>
          <w:ilvl w:val="0"/>
          <w:numId w:val="20"/>
        </w:numPr>
        <w:spacing w:line="360" w:lineRule="auto"/>
        <w:contextualSpacing/>
        <w:rPr>
          <w:rFonts w:ascii="Times New Roman" w:hAnsi="Times New Roman"/>
          <w:sz w:val="24"/>
          <w:szCs w:val="24"/>
        </w:rPr>
      </w:pPr>
      <w:r w:rsidRPr="00CA073F">
        <w:rPr>
          <w:rFonts w:ascii="Times New Roman" w:hAnsi="Times New Roman"/>
          <w:sz w:val="24"/>
          <w:szCs w:val="24"/>
        </w:rPr>
        <w:t>Integritate,creativitate si flexibilitate</w:t>
      </w:r>
    </w:p>
    <w:p w:rsidR="006F6219" w:rsidRPr="00BA4617" w:rsidRDefault="00513242" w:rsidP="00BA4617">
      <w:pPr>
        <w:spacing w:line="360" w:lineRule="auto"/>
        <w:ind w:firstLine="405"/>
        <w:rPr>
          <w:rFonts w:ascii="Times New Roman" w:hAnsi="Times New Roman" w:cs="Times New Roman"/>
          <w:sz w:val="24"/>
          <w:szCs w:val="24"/>
        </w:rPr>
      </w:pPr>
      <w:r w:rsidRPr="00CA073F">
        <w:rPr>
          <w:rFonts w:ascii="Times New Roman" w:hAnsi="Times New Roman" w:cs="Times New Roman"/>
          <w:sz w:val="24"/>
          <w:szCs w:val="24"/>
        </w:rPr>
        <w:t xml:space="preserve">Aceasta firma a venit din pasiunea noastra de a schimba piata si de a motiva si celelalte firme </w:t>
      </w:r>
      <w:proofErr w:type="gramStart"/>
      <w:r w:rsidRPr="00CA073F">
        <w:rPr>
          <w:rFonts w:ascii="Times New Roman" w:hAnsi="Times New Roman" w:cs="Times New Roman"/>
          <w:sz w:val="24"/>
          <w:szCs w:val="24"/>
        </w:rPr>
        <w:t>sa</w:t>
      </w:r>
      <w:proofErr w:type="gramEnd"/>
      <w:r w:rsidRPr="00CA073F">
        <w:rPr>
          <w:rFonts w:ascii="Times New Roman" w:hAnsi="Times New Roman" w:cs="Times New Roman"/>
          <w:sz w:val="24"/>
          <w:szCs w:val="24"/>
        </w:rPr>
        <w:t xml:space="preserve"> faca schimbari. Scopul nostru nu este doar acela</w:t>
      </w:r>
      <w:r>
        <w:rPr>
          <w:rFonts w:ascii="Times New Roman" w:hAnsi="Times New Roman" w:cs="Times New Roman"/>
          <w:sz w:val="24"/>
          <w:szCs w:val="24"/>
        </w:rPr>
        <w:t xml:space="preserve"> </w:t>
      </w:r>
      <w:r w:rsidRPr="00CA073F">
        <w:rPr>
          <w:rFonts w:ascii="Times New Roman" w:hAnsi="Times New Roman" w:cs="Times New Roman"/>
          <w:sz w:val="24"/>
          <w:szCs w:val="24"/>
        </w:rPr>
        <w:t>de profit, ci vrem sa facem profit fara sa neglijam clientii si asta, credem cu incapatanarea unor oameni care s-au avantat in afaceri si care nu au renuntat la idealuri,</w:t>
      </w:r>
      <w:r>
        <w:rPr>
          <w:rFonts w:ascii="Times New Roman" w:hAnsi="Times New Roman" w:cs="Times New Roman"/>
          <w:sz w:val="24"/>
          <w:szCs w:val="24"/>
        </w:rPr>
        <w:t xml:space="preserve"> </w:t>
      </w:r>
      <w:r w:rsidRPr="00CA073F">
        <w:rPr>
          <w:rFonts w:ascii="Times New Roman" w:hAnsi="Times New Roman" w:cs="Times New Roman"/>
          <w:sz w:val="24"/>
          <w:szCs w:val="24"/>
        </w:rPr>
        <w:t xml:space="preserve">ca va </w:t>
      </w:r>
      <w:r>
        <w:rPr>
          <w:rFonts w:ascii="Times New Roman" w:hAnsi="Times New Roman" w:cs="Times New Roman"/>
          <w:sz w:val="24"/>
          <w:szCs w:val="24"/>
        </w:rPr>
        <w:t>ad</w:t>
      </w:r>
      <w:r w:rsidRPr="00CA073F">
        <w:rPr>
          <w:rFonts w:ascii="Times New Roman" w:hAnsi="Times New Roman" w:cs="Times New Roman"/>
          <w:sz w:val="24"/>
          <w:szCs w:val="24"/>
        </w:rPr>
        <w:t>uce schimbari si in celelate firme de acelasi</w:t>
      </w:r>
      <w:r>
        <w:rPr>
          <w:rFonts w:ascii="Times New Roman" w:hAnsi="Times New Roman" w:cs="Times New Roman"/>
          <w:sz w:val="24"/>
          <w:szCs w:val="24"/>
        </w:rPr>
        <w:t xml:space="preserve"> profil, prin imitatie si co</w:t>
      </w:r>
      <w:r w:rsidRPr="00CA073F">
        <w:rPr>
          <w:rFonts w:ascii="Times New Roman" w:hAnsi="Times New Roman" w:cs="Times New Roman"/>
          <w:sz w:val="24"/>
          <w:szCs w:val="24"/>
        </w:rPr>
        <w:t xml:space="preserve">mpetitie. Vrem </w:t>
      </w:r>
      <w:proofErr w:type="gramStart"/>
      <w:r w:rsidRPr="00CA073F">
        <w:rPr>
          <w:rFonts w:ascii="Times New Roman" w:hAnsi="Times New Roman" w:cs="Times New Roman"/>
          <w:sz w:val="24"/>
          <w:szCs w:val="24"/>
        </w:rPr>
        <w:t>sa</w:t>
      </w:r>
      <w:proofErr w:type="gramEnd"/>
      <w:r w:rsidRPr="00CA073F">
        <w:rPr>
          <w:rFonts w:ascii="Times New Roman" w:hAnsi="Times New Roman" w:cs="Times New Roman"/>
          <w:sz w:val="24"/>
          <w:szCs w:val="24"/>
        </w:rPr>
        <w:t xml:space="preserve"> dovedim ca o firma poate supravietui, atata timp cat te gandesti atat la tine ca firma, cat si la client. Acest lucru nu </w:t>
      </w:r>
      <w:proofErr w:type="gramStart"/>
      <w:r w:rsidRPr="00CA073F">
        <w:rPr>
          <w:rFonts w:ascii="Times New Roman" w:hAnsi="Times New Roman" w:cs="Times New Roman"/>
          <w:sz w:val="24"/>
          <w:szCs w:val="24"/>
        </w:rPr>
        <w:t>este</w:t>
      </w:r>
      <w:proofErr w:type="gramEnd"/>
      <w:r w:rsidRPr="00CA073F">
        <w:rPr>
          <w:rFonts w:ascii="Times New Roman" w:hAnsi="Times New Roman" w:cs="Times New Roman"/>
          <w:sz w:val="24"/>
          <w:szCs w:val="24"/>
        </w:rPr>
        <w:t xml:space="preserve"> o </w:t>
      </w:r>
      <w:r>
        <w:rPr>
          <w:rFonts w:ascii="Times New Roman" w:hAnsi="Times New Roman" w:cs="Times New Roman"/>
          <w:sz w:val="24"/>
          <w:szCs w:val="24"/>
        </w:rPr>
        <w:t>utopie</w:t>
      </w:r>
      <w:r w:rsidRPr="00CA073F">
        <w:rPr>
          <w:rFonts w:ascii="Times New Roman" w:hAnsi="Times New Roman" w:cs="Times New Roman"/>
          <w:sz w:val="24"/>
          <w:szCs w:val="24"/>
        </w:rPr>
        <w:t xml:space="preserve"> si noi asta vrem sa demonstram.</w:t>
      </w:r>
      <w:r w:rsidR="006F6219" w:rsidRPr="001A16A0">
        <w:rPr>
          <w:lang w:val="pt-BR"/>
        </w:rPr>
        <w:t xml:space="preserve"> </w:t>
      </w:r>
    </w:p>
    <w:sectPr w:rsidR="006F6219" w:rsidRPr="00BA4617" w:rsidSect="00D22ED0">
      <w:pgSz w:w="12240" w:h="15840"/>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ED3"/>
    <w:multiLevelType w:val="hybridMultilevel"/>
    <w:tmpl w:val="5ECAD400"/>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
    <w:nsid w:val="07D3555E"/>
    <w:multiLevelType w:val="hybridMultilevel"/>
    <w:tmpl w:val="6B24DDF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650A25"/>
    <w:multiLevelType w:val="hybridMultilevel"/>
    <w:tmpl w:val="8F902150"/>
    <w:lvl w:ilvl="0" w:tplc="F88CB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DE2112"/>
    <w:multiLevelType w:val="hybridMultilevel"/>
    <w:tmpl w:val="E9E221D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260DA9"/>
    <w:multiLevelType w:val="hybridMultilevel"/>
    <w:tmpl w:val="6644B20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E4809C1"/>
    <w:multiLevelType w:val="hybridMultilevel"/>
    <w:tmpl w:val="E81040F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1884AD7"/>
    <w:multiLevelType w:val="hybridMultilevel"/>
    <w:tmpl w:val="CE38B44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370101"/>
    <w:multiLevelType w:val="hybridMultilevel"/>
    <w:tmpl w:val="87CE6E88"/>
    <w:lvl w:ilvl="0" w:tplc="F88CB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334E62"/>
    <w:multiLevelType w:val="hybridMultilevel"/>
    <w:tmpl w:val="46C69E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EE1463A"/>
    <w:multiLevelType w:val="hybridMultilevel"/>
    <w:tmpl w:val="A4DC3C66"/>
    <w:lvl w:ilvl="0" w:tplc="65D4CCD4">
      <w:start w:val="2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D36EBB"/>
    <w:multiLevelType w:val="hybridMultilevel"/>
    <w:tmpl w:val="9544B83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90C6478"/>
    <w:multiLevelType w:val="hybridMultilevel"/>
    <w:tmpl w:val="26669A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B1A04"/>
    <w:multiLevelType w:val="hybridMultilevel"/>
    <w:tmpl w:val="58F8BC86"/>
    <w:lvl w:ilvl="0" w:tplc="973A1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D91047"/>
    <w:multiLevelType w:val="hybridMultilevel"/>
    <w:tmpl w:val="5FAA784E"/>
    <w:lvl w:ilvl="0" w:tplc="04090009">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D3849AC"/>
    <w:multiLevelType w:val="hybridMultilevel"/>
    <w:tmpl w:val="FC12CEE2"/>
    <w:lvl w:ilvl="0" w:tplc="F88CB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55321D"/>
    <w:multiLevelType w:val="hybridMultilevel"/>
    <w:tmpl w:val="9A38BE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4C0DC8"/>
    <w:multiLevelType w:val="hybridMultilevel"/>
    <w:tmpl w:val="C0B0A69C"/>
    <w:lvl w:ilvl="0" w:tplc="65D4CCD4">
      <w:start w:val="2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C5006EB"/>
    <w:multiLevelType w:val="hybridMultilevel"/>
    <w:tmpl w:val="37C279E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0AB11E0"/>
    <w:multiLevelType w:val="hybridMultilevel"/>
    <w:tmpl w:val="5D3646B4"/>
    <w:lvl w:ilvl="0" w:tplc="F88CB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A3002F"/>
    <w:multiLevelType w:val="hybridMultilevel"/>
    <w:tmpl w:val="5CE2DB3C"/>
    <w:lvl w:ilvl="0" w:tplc="F88CB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2"/>
  </w:num>
  <w:num w:numId="4">
    <w:abstractNumId w:val="19"/>
  </w:num>
  <w:num w:numId="5">
    <w:abstractNumId w:val="14"/>
  </w:num>
  <w:num w:numId="6">
    <w:abstractNumId w:val="16"/>
  </w:num>
  <w:num w:numId="7">
    <w:abstractNumId w:val="8"/>
  </w:num>
  <w:num w:numId="8">
    <w:abstractNumId w:val="9"/>
  </w:num>
  <w:num w:numId="9">
    <w:abstractNumId w:val="15"/>
  </w:num>
  <w:num w:numId="10">
    <w:abstractNumId w:val="12"/>
  </w:num>
  <w:num w:numId="11">
    <w:abstractNumId w:val="17"/>
  </w:num>
  <w:num w:numId="12">
    <w:abstractNumId w:val="5"/>
  </w:num>
  <w:num w:numId="13">
    <w:abstractNumId w:val="3"/>
  </w:num>
  <w:num w:numId="14">
    <w:abstractNumId w:val="1"/>
  </w:num>
  <w:num w:numId="15">
    <w:abstractNumId w:val="0"/>
  </w:num>
  <w:num w:numId="16">
    <w:abstractNumId w:val="10"/>
  </w:num>
  <w:num w:numId="17">
    <w:abstractNumId w:val="4"/>
  </w:num>
  <w:num w:numId="18">
    <w:abstractNumId w:val="11"/>
  </w:num>
  <w:num w:numId="19">
    <w:abstractNumId w:val="6"/>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6F6219"/>
    <w:rsid w:val="000E64BC"/>
    <w:rsid w:val="0017387A"/>
    <w:rsid w:val="00513242"/>
    <w:rsid w:val="00600F22"/>
    <w:rsid w:val="006F6219"/>
    <w:rsid w:val="00AD5F38"/>
    <w:rsid w:val="00BA4617"/>
    <w:rsid w:val="00BD00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F22"/>
  </w:style>
  <w:style w:type="paragraph" w:styleId="Heading3">
    <w:name w:val="heading 3"/>
    <w:basedOn w:val="Normal"/>
    <w:next w:val="Normal"/>
    <w:link w:val="Heading3Char"/>
    <w:qFormat/>
    <w:rsid w:val="006F6219"/>
    <w:pPr>
      <w:keepNext/>
      <w:spacing w:before="240" w:after="60" w:line="240" w:lineRule="auto"/>
      <w:outlineLvl w:val="2"/>
    </w:pPr>
    <w:rPr>
      <w:rFonts w:ascii="Arial" w:eastAsia="Times New Roman" w:hAnsi="Arial" w:cs="Arial"/>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F6219"/>
    <w:rPr>
      <w:rFonts w:ascii="Arial" w:eastAsia="Times New Roman" w:hAnsi="Arial" w:cs="Arial"/>
      <w:b/>
      <w:bCs/>
      <w:color w:val="000000"/>
      <w:sz w:val="26"/>
      <w:szCs w:val="26"/>
    </w:rPr>
  </w:style>
  <w:style w:type="paragraph" w:styleId="NormalWeb">
    <w:name w:val="Normal (Web)"/>
    <w:basedOn w:val="Normal"/>
    <w:rsid w:val="006F62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F6219"/>
  </w:style>
  <w:style w:type="character" w:styleId="Hyperlink">
    <w:name w:val="Hyperlink"/>
    <w:basedOn w:val="DefaultParagraphFont"/>
    <w:rsid w:val="006F6219"/>
    <w:rPr>
      <w:color w:val="0000FF"/>
      <w:u w:val="single"/>
    </w:rPr>
  </w:style>
  <w:style w:type="character" w:customStyle="1" w:styleId="mw-headline">
    <w:name w:val="mw-headline"/>
    <w:basedOn w:val="DefaultParagraphFont"/>
    <w:rsid w:val="006F6219"/>
  </w:style>
  <w:style w:type="paragraph" w:styleId="ListParagraph">
    <w:name w:val="List Paragraph"/>
    <w:basedOn w:val="Normal"/>
    <w:uiPriority w:val="34"/>
    <w:qFormat/>
    <w:rsid w:val="006F6219"/>
    <w:pPr>
      <w:ind w:left="720"/>
    </w:pPr>
    <w:rPr>
      <w:rFonts w:ascii="Calibri" w:eastAsia="Times New Roman" w:hAnsi="Calibri" w:cs="Times New Roman"/>
    </w:rPr>
  </w:style>
  <w:style w:type="paragraph" w:styleId="BalloonText">
    <w:name w:val="Balloon Text"/>
    <w:basedOn w:val="Normal"/>
    <w:link w:val="BalloonTextChar"/>
    <w:uiPriority w:val="99"/>
    <w:semiHidden/>
    <w:unhideWhenUsed/>
    <w:rsid w:val="006F62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2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o.wikipedia.org/wiki/Manipulare_psihologic%C4%83" TargetMode="External"/><Relationship Id="rId18" Type="http://schemas.openxmlformats.org/officeDocument/2006/relationships/hyperlink" Target="http://ro.wikipedia.org/w/index.php?title=V%C3%A2nz%C4%83ri&amp;action=edit&amp;redlink=1" TargetMode="External"/><Relationship Id="rId26" Type="http://schemas.openxmlformats.org/officeDocument/2006/relationships/hyperlink" Target="http://ro.wikipedia.org/w/index.php?title=Miliard&amp;action=edit&amp;redlink=1" TargetMode="External"/><Relationship Id="rId39" Type="http://schemas.openxmlformats.org/officeDocument/2006/relationships/hyperlink" Target="http://ro.wikipedia.org/wiki/Ziar" TargetMode="External"/><Relationship Id="rId3" Type="http://schemas.openxmlformats.org/officeDocument/2006/relationships/styles" Target="styles.xml"/><Relationship Id="rId21" Type="http://schemas.openxmlformats.org/officeDocument/2006/relationships/hyperlink" Target="http://ro.wikipedia.org/wiki/Radio" TargetMode="External"/><Relationship Id="rId34" Type="http://schemas.openxmlformats.org/officeDocument/2006/relationships/hyperlink" Target="http://ro.wikipedia.org/wiki/Germania" TargetMode="External"/><Relationship Id="rId42" Type="http://schemas.openxmlformats.org/officeDocument/2006/relationships/hyperlink" Target="http://ro.wikipedia.org/wiki/Internet" TargetMode="External"/><Relationship Id="rId47" Type="http://schemas.openxmlformats.org/officeDocument/2006/relationships/hyperlink" Target="http://jellyfish.ro/blog/logo-uri" TargetMode="External"/><Relationship Id="rId7" Type="http://schemas.openxmlformats.org/officeDocument/2006/relationships/hyperlink" Target="mailto:publicitatetown@yahoo.ro" TargetMode="External"/><Relationship Id="rId12" Type="http://schemas.openxmlformats.org/officeDocument/2006/relationships/hyperlink" Target="http://ro.wikipedia.org/wiki/Produs_(marketing)" TargetMode="External"/><Relationship Id="rId17" Type="http://schemas.openxmlformats.org/officeDocument/2006/relationships/hyperlink" Target="http://ro.wikipedia.org/wiki/Rela%C8%9Bii_publice" TargetMode="External"/><Relationship Id="rId25" Type="http://schemas.openxmlformats.org/officeDocument/2006/relationships/hyperlink" Target="http://ro.wikipedia.org/wiki/Uniunea_European%C4%83" TargetMode="External"/><Relationship Id="rId33" Type="http://schemas.openxmlformats.org/officeDocument/2006/relationships/hyperlink" Target="http://ro.wikipedia.org/wiki/Belgia" TargetMode="External"/><Relationship Id="rId38" Type="http://schemas.openxmlformats.org/officeDocument/2006/relationships/hyperlink" Target="http://ro.wikipedia.org/wiki/Coca-Cola" TargetMode="External"/><Relationship Id="rId46" Type="http://schemas.openxmlformats.org/officeDocument/2006/relationships/hyperlink" Target="http://ro.wikipedia.org/w/index.php?title=Serviciu&amp;action=edit&amp;redlink=1" TargetMode="External"/><Relationship Id="rId2" Type="http://schemas.openxmlformats.org/officeDocument/2006/relationships/numbering" Target="numbering.xml"/><Relationship Id="rId16" Type="http://schemas.openxmlformats.org/officeDocument/2006/relationships/hyperlink" Target="http://ro.wikipedia.org/wiki/Marc%C4%83_comercial%C4%83" TargetMode="External"/><Relationship Id="rId20" Type="http://schemas.openxmlformats.org/officeDocument/2006/relationships/hyperlink" Target="http://ro.wikipedia.org/wiki/Ziar" TargetMode="External"/><Relationship Id="rId29" Type="http://schemas.openxmlformats.org/officeDocument/2006/relationships/hyperlink" Target="http://ro.wikipedia.org/wiki/Sony" TargetMode="External"/><Relationship Id="rId41" Type="http://schemas.openxmlformats.org/officeDocument/2006/relationships/hyperlink" Target="http://ro.wikipedia.org/wiki/Televiziun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ro.wikipedia.org/wiki/Idee" TargetMode="External"/><Relationship Id="rId24" Type="http://schemas.openxmlformats.org/officeDocument/2006/relationships/hyperlink" Target="http://ro.wikipedia.org/wiki/Muzee" TargetMode="External"/><Relationship Id="rId32" Type="http://schemas.openxmlformats.org/officeDocument/2006/relationships/hyperlink" Target="http://ro.wikipedia.org/wiki/Marea_Britanie" TargetMode="External"/><Relationship Id="rId37" Type="http://schemas.openxmlformats.org/officeDocument/2006/relationships/hyperlink" Target="http://ro.wikipedia.org/wiki/UE" TargetMode="External"/><Relationship Id="rId40" Type="http://schemas.openxmlformats.org/officeDocument/2006/relationships/hyperlink" Target="http://ro.wikipedia.org/wiki/Radio" TargetMode="External"/><Relationship Id="rId45" Type="http://schemas.openxmlformats.org/officeDocument/2006/relationships/hyperlink" Target="http://ro.wikipedia.org/w/index.php?title=Client&amp;action=edit&amp;redlink=1" TargetMode="External"/><Relationship Id="rId5" Type="http://schemas.openxmlformats.org/officeDocument/2006/relationships/webSettings" Target="webSettings.xml"/><Relationship Id="rId15" Type="http://schemas.openxmlformats.org/officeDocument/2006/relationships/hyperlink" Target="http://ro.wikipedia.org/wiki/Promo%C8%9Bie_(marketing)" TargetMode="External"/><Relationship Id="rId23" Type="http://schemas.openxmlformats.org/officeDocument/2006/relationships/hyperlink" Target="http://ro.wikipedia.org/wiki/Internet" TargetMode="External"/><Relationship Id="rId28" Type="http://schemas.openxmlformats.org/officeDocument/2006/relationships/hyperlink" Target="http://ro.wikipedia.org/wiki/Po%C8%99t%C4%83" TargetMode="External"/><Relationship Id="rId36" Type="http://schemas.openxmlformats.org/officeDocument/2006/relationships/hyperlink" Target="http://ro.wikipedia.org/wiki/Germania" TargetMode="External"/><Relationship Id="rId49" Type="http://schemas.openxmlformats.org/officeDocument/2006/relationships/theme" Target="theme/theme1.xml"/><Relationship Id="rId10" Type="http://schemas.openxmlformats.org/officeDocument/2006/relationships/hyperlink" Target="http://ro.wikipedia.org/wiki/Companie" TargetMode="External"/><Relationship Id="rId19" Type="http://schemas.openxmlformats.org/officeDocument/2006/relationships/hyperlink" Target="http://ro.wikipedia.org/wiki/Promovare_de_v%C3%A2nz%C4%83ri" TargetMode="External"/><Relationship Id="rId31" Type="http://schemas.openxmlformats.org/officeDocument/2006/relationships/hyperlink" Target="http://ro.wikipedia.org/wiki/SUA" TargetMode="External"/><Relationship Id="rId44" Type="http://schemas.openxmlformats.org/officeDocument/2006/relationships/hyperlink" Target="http://ro.wikipedia.org/wiki/Marketing" TargetMode="External"/><Relationship Id="rId4" Type="http://schemas.openxmlformats.org/officeDocument/2006/relationships/settings" Target="settings.xml"/><Relationship Id="rId9" Type="http://schemas.openxmlformats.org/officeDocument/2006/relationships/hyperlink" Target="http://ro.wikipedia.org/w/index.php?title=Serviciu&amp;action=edit&amp;redlink=1" TargetMode="External"/><Relationship Id="rId14" Type="http://schemas.openxmlformats.org/officeDocument/2006/relationships/hyperlink" Target="http://ro.wikipedia.org/wiki/Reclam%C4%83" TargetMode="External"/><Relationship Id="rId22" Type="http://schemas.openxmlformats.org/officeDocument/2006/relationships/hyperlink" Target="http://ro.wikipedia.org/wiki/Televiziune" TargetMode="External"/><Relationship Id="rId27" Type="http://schemas.openxmlformats.org/officeDocument/2006/relationships/hyperlink" Target="http://ro.wikipedia.org/wiki/ECU" TargetMode="External"/><Relationship Id="rId30" Type="http://schemas.openxmlformats.org/officeDocument/2006/relationships/hyperlink" Target="http://ro.wikipedia.org/wiki/Marea_Britanie" TargetMode="External"/><Relationship Id="rId35" Type="http://schemas.openxmlformats.org/officeDocument/2006/relationships/hyperlink" Target="http://ro.wikipedia.org/wiki/Bere" TargetMode="External"/><Relationship Id="rId43" Type="http://schemas.openxmlformats.org/officeDocument/2006/relationships/hyperlink" Target="http://ro.wikipedia.org/wiki/Marc%C4%83" TargetMode="External"/><Relationship Id="rId48" Type="http://schemas.openxmlformats.org/officeDocument/2006/relationships/fontTable" Target="fontTable.xml"/><Relationship Id="rId8" Type="http://schemas.openxmlformats.org/officeDocument/2006/relationships/hyperlink" Target="http://ro.wikipedia.org/wiki/Bun_econom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550A9-E420-4AAE-BF54-7EBC84E0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5253</Words>
  <Characters>29946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2015-06-17T15:55:00Z</dcterms:created>
  <dcterms:modified xsi:type="dcterms:W3CDTF">2015-06-17T16:10:00Z</dcterms:modified>
</cp:coreProperties>
</file>